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B9" w:rsidRDefault="00B138B9" w:rsidP="00B138B9">
      <w:pPr>
        <w:ind w:left="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КЕЙС-ЗАДАЧИ</w:t>
      </w:r>
      <w:proofErr w:type="gramEnd"/>
      <w:r>
        <w:rPr>
          <w:b/>
          <w:sz w:val="28"/>
          <w:szCs w:val="28"/>
        </w:rPr>
        <w:t xml:space="preserve"> по дисциплине </w:t>
      </w:r>
      <w:r w:rsidR="004440F8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>ложное протезирование</w:t>
      </w:r>
      <w:r w:rsidR="004440F8">
        <w:rPr>
          <w:b/>
          <w:sz w:val="28"/>
          <w:szCs w:val="28"/>
        </w:rPr>
        <w:t>»</w:t>
      </w:r>
    </w:p>
    <w:p w:rsidR="004440F8" w:rsidRDefault="004440F8" w:rsidP="00B138B9">
      <w:pPr>
        <w:ind w:left="1080"/>
        <w:jc w:val="center"/>
        <w:rPr>
          <w:b/>
          <w:sz w:val="28"/>
          <w:szCs w:val="28"/>
        </w:rPr>
      </w:pPr>
    </w:p>
    <w:p w:rsidR="00B138B9" w:rsidRPr="004440F8" w:rsidRDefault="00B138B9" w:rsidP="00B138B9">
      <w:pPr>
        <w:ind w:left="1080"/>
        <w:jc w:val="center"/>
        <w:rPr>
          <w:b/>
        </w:rPr>
      </w:pPr>
      <w:r w:rsidRPr="004440F8">
        <w:rPr>
          <w:b/>
        </w:rPr>
        <w:t>Ортопедическое лечение дефектов зубных рядов частичными съемными пластиночными протезами</w:t>
      </w:r>
    </w:p>
    <w:p w:rsidR="00B138B9" w:rsidRPr="00922542" w:rsidRDefault="00B138B9" w:rsidP="00B138B9">
      <w:pPr>
        <w:jc w:val="center"/>
        <w:rPr>
          <w:b/>
          <w:i/>
          <w:sz w:val="28"/>
          <w:szCs w:val="28"/>
          <w:u w:val="single"/>
        </w:rPr>
      </w:pPr>
    </w:p>
    <w:p w:rsidR="00B138B9" w:rsidRDefault="00B138B9" w:rsidP="00B138B9">
      <w:r>
        <w:rPr>
          <w:b/>
        </w:rPr>
        <w:t xml:space="preserve">Задача 1. </w:t>
      </w:r>
      <w:r>
        <w:t>У пациента Д., 45 лет, двусторонний  концевой дефект зубного ряда верхней челюсти, ограниченный клыками. Какой должна быть топография дистальной границы  базиса пластиночного протеза, чтобы обеспечить стабильность его функционирования?</w:t>
      </w:r>
    </w:p>
    <w:p w:rsidR="00B138B9" w:rsidRDefault="00B138B9" w:rsidP="00A86A4E">
      <w:pPr>
        <w:numPr>
          <w:ilvl w:val="0"/>
          <w:numId w:val="18"/>
        </w:numPr>
      </w:pPr>
      <w:r>
        <w:t xml:space="preserve"> </w:t>
      </w:r>
      <w:proofErr w:type="gramStart"/>
      <w:r>
        <w:t>Близкой</w:t>
      </w:r>
      <w:proofErr w:type="gramEnd"/>
      <w:r>
        <w:t xml:space="preserve"> к максимальной, как при полном протезе.</w:t>
      </w:r>
    </w:p>
    <w:p w:rsidR="00B138B9" w:rsidRDefault="00B138B9" w:rsidP="00A86A4E">
      <w:pPr>
        <w:numPr>
          <w:ilvl w:val="0"/>
          <w:numId w:val="18"/>
        </w:numPr>
      </w:pPr>
      <w:r>
        <w:t xml:space="preserve"> Не доходить до линии "А" на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.</w:t>
      </w:r>
    </w:p>
    <w:p w:rsidR="00B138B9" w:rsidRDefault="00B138B9" w:rsidP="00A86A4E">
      <w:pPr>
        <w:numPr>
          <w:ilvl w:val="0"/>
          <w:numId w:val="18"/>
        </w:numPr>
        <w:rPr>
          <w:lang w:val="en-GB"/>
        </w:rPr>
      </w:pPr>
      <w:r>
        <w:t xml:space="preserve"> Не  перекрывать  верхнечелюстные  бугры.</w:t>
      </w:r>
    </w:p>
    <w:p w:rsidR="00B138B9" w:rsidRDefault="00B138B9" w:rsidP="00A86A4E">
      <w:pPr>
        <w:numPr>
          <w:ilvl w:val="0"/>
          <w:numId w:val="18"/>
        </w:numPr>
      </w:pPr>
      <w:r>
        <w:t xml:space="preserve"> Перекрывать линию "А" на </w:t>
      </w:r>
      <w:smartTag w:uri="urn:schemas-microsoft-com:office:smarttags" w:element="metricconverter">
        <w:smartTagPr>
          <w:attr w:name="ProductID" w:val="0,5 см"/>
        </w:smartTagPr>
        <w:r>
          <w:t>0,5 см</w:t>
        </w:r>
      </w:smartTag>
      <w:r>
        <w:t>.</w:t>
      </w:r>
    </w:p>
    <w:p w:rsidR="00B138B9" w:rsidRDefault="00B138B9" w:rsidP="00A86A4E">
      <w:pPr>
        <w:numPr>
          <w:ilvl w:val="0"/>
          <w:numId w:val="18"/>
        </w:numPr>
        <w:rPr>
          <w:lang w:val="en-GB"/>
        </w:rPr>
      </w:pPr>
      <w:r>
        <w:t xml:space="preserve"> Произвольной конфигурации.</w:t>
      </w:r>
    </w:p>
    <w:p w:rsidR="00B138B9" w:rsidRDefault="00B138B9" w:rsidP="00B138B9"/>
    <w:p w:rsidR="00B138B9" w:rsidRDefault="00B138B9" w:rsidP="00B138B9">
      <w:pPr>
        <w:jc w:val="both"/>
      </w:pPr>
      <w:r>
        <w:rPr>
          <w:b/>
        </w:rPr>
        <w:t xml:space="preserve">Задача 2. </w:t>
      </w:r>
      <w:r>
        <w:t xml:space="preserve">Пациенту Д. планируется  изготовление частичного съемного пластиночного протеза на верхнюю челюсть с </w:t>
      </w:r>
      <w:proofErr w:type="gramStart"/>
      <w:r>
        <w:t>гнутыми</w:t>
      </w:r>
      <w:proofErr w:type="gramEnd"/>
      <w:r>
        <w:t xml:space="preserve"> удерживающими </w:t>
      </w:r>
      <w:proofErr w:type="spellStart"/>
      <w:r>
        <w:t>кламмерами</w:t>
      </w:r>
      <w:proofErr w:type="spellEnd"/>
      <w:r>
        <w:t>. Какие виды фиксации частичного съемного протеза будут использованы дополнительно?</w:t>
      </w:r>
    </w:p>
    <w:p w:rsidR="00B138B9" w:rsidRDefault="00B138B9" w:rsidP="00A86A4E">
      <w:pPr>
        <w:numPr>
          <w:ilvl w:val="0"/>
          <w:numId w:val="19"/>
        </w:numPr>
      </w:pPr>
      <w:r>
        <w:t xml:space="preserve"> Анатомическая ретенция и адгезия</w:t>
      </w:r>
    </w:p>
    <w:p w:rsidR="00B138B9" w:rsidRDefault="00B138B9" w:rsidP="00A86A4E">
      <w:pPr>
        <w:numPr>
          <w:ilvl w:val="0"/>
          <w:numId w:val="19"/>
        </w:numPr>
        <w:rPr>
          <w:lang w:val="en-GB"/>
        </w:rPr>
      </w:pPr>
      <w:r>
        <w:t xml:space="preserve"> Функциональная </w:t>
      </w:r>
      <w:proofErr w:type="spellStart"/>
      <w:r>
        <w:t>присасываемость</w:t>
      </w:r>
      <w:proofErr w:type="spellEnd"/>
    </w:p>
    <w:p w:rsidR="00B138B9" w:rsidRDefault="00B138B9" w:rsidP="00A86A4E">
      <w:pPr>
        <w:numPr>
          <w:ilvl w:val="0"/>
          <w:numId w:val="19"/>
        </w:numPr>
      </w:pPr>
      <w:r>
        <w:t xml:space="preserve">  Магниты</w:t>
      </w:r>
    </w:p>
    <w:p w:rsidR="00B138B9" w:rsidRDefault="00B138B9" w:rsidP="00A86A4E">
      <w:pPr>
        <w:numPr>
          <w:ilvl w:val="0"/>
          <w:numId w:val="19"/>
        </w:numPr>
      </w:pPr>
      <w:r>
        <w:t xml:space="preserve">  Пружины </w:t>
      </w:r>
    </w:p>
    <w:p w:rsidR="00B138B9" w:rsidRDefault="00B138B9" w:rsidP="00A86A4E">
      <w:pPr>
        <w:numPr>
          <w:ilvl w:val="0"/>
          <w:numId w:val="19"/>
        </w:numPr>
      </w:pPr>
      <w:r>
        <w:t xml:space="preserve">  Все одновременно</w:t>
      </w:r>
    </w:p>
    <w:p w:rsidR="00B138B9" w:rsidRDefault="00B138B9" w:rsidP="00B138B9"/>
    <w:p w:rsidR="00B138B9" w:rsidRPr="00527754" w:rsidRDefault="00B138B9" w:rsidP="00B138B9">
      <w:pPr>
        <w:jc w:val="both"/>
      </w:pPr>
      <w:r>
        <w:rPr>
          <w:b/>
        </w:rPr>
        <w:t xml:space="preserve">Задача 3. </w:t>
      </w:r>
      <w:r>
        <w:t xml:space="preserve">Больному Ю., 68 лет, изготавливается частичный съемный пластиночный протез на верхнюю челюсть, который будет фиксироваться с помощью удерживающих  </w:t>
      </w:r>
      <w:proofErr w:type="spellStart"/>
      <w:r>
        <w:t>кламмеров</w:t>
      </w:r>
      <w:proofErr w:type="spellEnd"/>
      <w:r>
        <w:t xml:space="preserve"> и адгезии. Дайте определение понятия «адгезия».</w:t>
      </w:r>
    </w:p>
    <w:p w:rsidR="00B138B9" w:rsidRDefault="00B138B9" w:rsidP="00A86A4E">
      <w:pPr>
        <w:numPr>
          <w:ilvl w:val="0"/>
          <w:numId w:val="20"/>
        </w:numPr>
      </w:pPr>
      <w:r>
        <w:t>Четкое и точное соответствие рельефа базиса протеза и рельефу протезного ложа</w:t>
      </w:r>
    </w:p>
    <w:p w:rsidR="00B138B9" w:rsidRDefault="00B138B9" w:rsidP="00A86A4E">
      <w:pPr>
        <w:numPr>
          <w:ilvl w:val="0"/>
          <w:numId w:val="20"/>
        </w:numPr>
      </w:pPr>
      <w:r>
        <w:t>Наличие между протезом и протезным ложе фиксирующего клея</w:t>
      </w:r>
    </w:p>
    <w:p w:rsidR="00B138B9" w:rsidRDefault="00B138B9" w:rsidP="00A86A4E">
      <w:pPr>
        <w:numPr>
          <w:ilvl w:val="0"/>
          <w:numId w:val="20"/>
        </w:numPr>
      </w:pPr>
      <w:r>
        <w:t>Наличие между протезом и протезным ложе  кругового клапана</w:t>
      </w:r>
    </w:p>
    <w:p w:rsidR="00B138B9" w:rsidRDefault="00B138B9" w:rsidP="00A86A4E">
      <w:pPr>
        <w:numPr>
          <w:ilvl w:val="0"/>
          <w:numId w:val="20"/>
        </w:numPr>
      </w:pPr>
      <w:r>
        <w:t>Наличие на протезе присасывающей камеры</w:t>
      </w:r>
    </w:p>
    <w:p w:rsidR="00B138B9" w:rsidRDefault="00B138B9" w:rsidP="00A86A4E">
      <w:pPr>
        <w:numPr>
          <w:ilvl w:val="0"/>
          <w:numId w:val="20"/>
        </w:numPr>
        <w:rPr>
          <w:lang w:val="en-GB"/>
        </w:rPr>
      </w:pPr>
      <w:r>
        <w:t>Все ответы верны.</w:t>
      </w:r>
    </w:p>
    <w:p w:rsidR="00B138B9" w:rsidRDefault="00B138B9" w:rsidP="00B138B9"/>
    <w:p w:rsidR="00B138B9" w:rsidRDefault="00B138B9" w:rsidP="00B138B9">
      <w:pPr>
        <w:jc w:val="both"/>
      </w:pPr>
      <w:r>
        <w:rPr>
          <w:b/>
        </w:rPr>
        <w:t xml:space="preserve">Задача 4. </w:t>
      </w:r>
      <w:r>
        <w:t>Больному К., 48 лет, планируется изготовление частичного съемного пластиночного протеза на нижнюю челюсть. Объективно: сохранившиеся на челюсти зубы  33 и 43  имеют низкие клинические коронки. Какую фиксацию частичного съемного протеза целесообразно использовать в данном случае?</w:t>
      </w:r>
    </w:p>
    <w:p w:rsidR="00B138B9" w:rsidRDefault="00B138B9" w:rsidP="00A86A4E">
      <w:pPr>
        <w:numPr>
          <w:ilvl w:val="0"/>
          <w:numId w:val="21"/>
        </w:numPr>
        <w:rPr>
          <w:lang w:val="en-GB"/>
        </w:rPr>
      </w:pPr>
      <w:r>
        <w:t>Телескопическую</w:t>
      </w:r>
    </w:p>
    <w:p w:rsidR="00B138B9" w:rsidRDefault="00B138B9" w:rsidP="00A86A4E">
      <w:pPr>
        <w:numPr>
          <w:ilvl w:val="0"/>
          <w:numId w:val="21"/>
        </w:numPr>
      </w:pPr>
      <w:r>
        <w:t xml:space="preserve">Двуплечий  </w:t>
      </w:r>
      <w:proofErr w:type="spellStart"/>
      <w:r>
        <w:t>кламмер</w:t>
      </w:r>
      <w:proofErr w:type="spellEnd"/>
    </w:p>
    <w:p w:rsidR="00B138B9" w:rsidRDefault="00B138B9" w:rsidP="00A86A4E">
      <w:pPr>
        <w:numPr>
          <w:ilvl w:val="0"/>
          <w:numId w:val="21"/>
        </w:numPr>
      </w:pPr>
      <w:r>
        <w:t xml:space="preserve">Удерживающий  </w:t>
      </w:r>
      <w:proofErr w:type="spellStart"/>
      <w:r>
        <w:t>кламмер</w:t>
      </w:r>
      <w:proofErr w:type="spellEnd"/>
    </w:p>
    <w:p w:rsidR="00B138B9" w:rsidRDefault="00B138B9" w:rsidP="00A86A4E">
      <w:pPr>
        <w:numPr>
          <w:ilvl w:val="0"/>
          <w:numId w:val="21"/>
        </w:numPr>
      </w:pPr>
      <w:r>
        <w:t xml:space="preserve">Опорно-удерживающий  </w:t>
      </w:r>
      <w:proofErr w:type="spellStart"/>
      <w:r>
        <w:t>кламмер</w:t>
      </w:r>
      <w:proofErr w:type="spellEnd"/>
    </w:p>
    <w:p w:rsidR="00B138B9" w:rsidRDefault="00B138B9" w:rsidP="00A86A4E">
      <w:pPr>
        <w:numPr>
          <w:ilvl w:val="0"/>
          <w:numId w:val="21"/>
        </w:numPr>
      </w:pPr>
      <w:r>
        <w:t>Балочную систему.</w:t>
      </w:r>
    </w:p>
    <w:p w:rsidR="00B138B9" w:rsidRDefault="00B138B9" w:rsidP="00B138B9"/>
    <w:p w:rsidR="00B138B9" w:rsidRDefault="00B138B9" w:rsidP="00B138B9">
      <w:pPr>
        <w:jc w:val="both"/>
      </w:pPr>
      <w:r>
        <w:rPr>
          <w:b/>
        </w:rPr>
        <w:t xml:space="preserve">Задача 5. </w:t>
      </w:r>
      <w:r>
        <w:t>Больной М., 57 лет, обратился в клинику с целью протезирования. Объективно: на верхней челюсти сохранились зубы 14, 13 и 27. Какой вид фиксации протеза целесообразно использовать?</w:t>
      </w:r>
    </w:p>
    <w:p w:rsidR="00B138B9" w:rsidRDefault="00B138B9" w:rsidP="00A86A4E">
      <w:pPr>
        <w:numPr>
          <w:ilvl w:val="0"/>
          <w:numId w:val="22"/>
        </w:numPr>
      </w:pPr>
      <w:r>
        <w:t xml:space="preserve">Удерживающие </w:t>
      </w:r>
      <w:proofErr w:type="spellStart"/>
      <w:r>
        <w:t>кламмеры</w:t>
      </w:r>
      <w:proofErr w:type="spellEnd"/>
    </w:p>
    <w:p w:rsidR="00B138B9" w:rsidRDefault="00B138B9" w:rsidP="00A86A4E">
      <w:pPr>
        <w:numPr>
          <w:ilvl w:val="0"/>
          <w:numId w:val="22"/>
        </w:numPr>
      </w:pPr>
      <w:r>
        <w:t>Телескопические коронки</w:t>
      </w:r>
    </w:p>
    <w:p w:rsidR="00B138B9" w:rsidRPr="008C5F17" w:rsidRDefault="00B138B9" w:rsidP="00A86A4E">
      <w:pPr>
        <w:numPr>
          <w:ilvl w:val="0"/>
          <w:numId w:val="22"/>
        </w:numPr>
      </w:pPr>
      <w:r>
        <w:t>Балочную систему</w:t>
      </w:r>
    </w:p>
    <w:p w:rsidR="00B138B9" w:rsidRDefault="00B138B9" w:rsidP="00A86A4E">
      <w:pPr>
        <w:numPr>
          <w:ilvl w:val="0"/>
          <w:numId w:val="22"/>
        </w:numPr>
      </w:pPr>
      <w:proofErr w:type="spellStart"/>
      <w:r>
        <w:t>Надесневые</w:t>
      </w:r>
      <w:proofErr w:type="spellEnd"/>
      <w:r>
        <w:t xml:space="preserve"> </w:t>
      </w:r>
      <w:proofErr w:type="spellStart"/>
      <w:r>
        <w:t>кламмеры</w:t>
      </w:r>
      <w:proofErr w:type="spellEnd"/>
    </w:p>
    <w:p w:rsidR="00B138B9" w:rsidRDefault="00B138B9" w:rsidP="00A86A4E">
      <w:pPr>
        <w:numPr>
          <w:ilvl w:val="0"/>
          <w:numId w:val="22"/>
        </w:numPr>
      </w:pPr>
      <w:r>
        <w:t xml:space="preserve">Опорно-удерживающие </w:t>
      </w:r>
      <w:proofErr w:type="spellStart"/>
      <w:r>
        <w:t>кламмеры</w:t>
      </w:r>
      <w:proofErr w:type="spellEnd"/>
    </w:p>
    <w:p w:rsidR="00B138B9" w:rsidRDefault="00B138B9" w:rsidP="00B138B9">
      <w:pPr>
        <w:ind w:left="360"/>
      </w:pPr>
    </w:p>
    <w:p w:rsidR="00B138B9" w:rsidRDefault="00B138B9" w:rsidP="00B138B9">
      <w:pPr>
        <w:jc w:val="both"/>
      </w:pPr>
      <w:r>
        <w:rPr>
          <w:b/>
        </w:rPr>
        <w:lastRenderedPageBreak/>
        <w:t xml:space="preserve">Задача 6. </w:t>
      </w:r>
      <w:r>
        <w:t xml:space="preserve">Больному М., 68 лет, планируется изготовление частичного съемного пластиночного протеза на нижнюю челюсть при наличии 33 зуба. Какой вид </w:t>
      </w:r>
      <w:proofErr w:type="spellStart"/>
      <w:r>
        <w:t>кламмерной</w:t>
      </w:r>
      <w:proofErr w:type="spellEnd"/>
      <w:r>
        <w:t xml:space="preserve"> фиксации будет  использован в данном случае?</w:t>
      </w:r>
    </w:p>
    <w:p w:rsidR="00B138B9" w:rsidRDefault="00B138B9" w:rsidP="00A86A4E">
      <w:pPr>
        <w:numPr>
          <w:ilvl w:val="0"/>
          <w:numId w:val="23"/>
        </w:numPr>
      </w:pPr>
      <w:r>
        <w:t>Точечная</w:t>
      </w:r>
    </w:p>
    <w:p w:rsidR="00B138B9" w:rsidRDefault="00B138B9" w:rsidP="00A86A4E">
      <w:pPr>
        <w:numPr>
          <w:ilvl w:val="0"/>
          <w:numId w:val="23"/>
        </w:numPr>
      </w:pPr>
      <w:r>
        <w:t>Плоскостная</w:t>
      </w:r>
    </w:p>
    <w:p w:rsidR="00B138B9" w:rsidRDefault="00B138B9" w:rsidP="00A86A4E">
      <w:pPr>
        <w:numPr>
          <w:ilvl w:val="0"/>
          <w:numId w:val="23"/>
        </w:numPr>
      </w:pPr>
      <w:r>
        <w:t>Линейная</w:t>
      </w:r>
    </w:p>
    <w:p w:rsidR="00B138B9" w:rsidRDefault="00B138B9" w:rsidP="00A86A4E">
      <w:pPr>
        <w:numPr>
          <w:ilvl w:val="0"/>
          <w:numId w:val="23"/>
        </w:numPr>
      </w:pPr>
      <w:r>
        <w:t>Диагональная</w:t>
      </w:r>
    </w:p>
    <w:p w:rsidR="00B138B9" w:rsidRDefault="00B138B9" w:rsidP="00A86A4E">
      <w:pPr>
        <w:numPr>
          <w:ilvl w:val="0"/>
          <w:numId w:val="23"/>
        </w:numPr>
      </w:pPr>
      <w:r>
        <w:t>Сагиттальная</w:t>
      </w:r>
    </w:p>
    <w:p w:rsidR="00B138B9" w:rsidRDefault="00B138B9" w:rsidP="00B138B9"/>
    <w:p w:rsidR="00B138B9" w:rsidRDefault="00B138B9" w:rsidP="00B138B9">
      <w:r>
        <w:rPr>
          <w:b/>
        </w:rPr>
        <w:t xml:space="preserve">Задача 7. </w:t>
      </w:r>
      <w:r>
        <w:t xml:space="preserve">Больному В., 63 лет, планируется  изготовление частичного съемного протеза на верхнюю челюсть при наличии 16, 15, 23, 24 и 27 зубов. Какой вид </w:t>
      </w:r>
      <w:proofErr w:type="spellStart"/>
      <w:r>
        <w:t>кламмерной</w:t>
      </w:r>
      <w:proofErr w:type="spellEnd"/>
      <w:r>
        <w:t xml:space="preserve"> фиксации необходимо использовать в данном случае? </w:t>
      </w:r>
    </w:p>
    <w:p w:rsidR="00B138B9" w:rsidRDefault="00B138B9" w:rsidP="00A86A4E">
      <w:pPr>
        <w:numPr>
          <w:ilvl w:val="0"/>
          <w:numId w:val="24"/>
        </w:numPr>
        <w:rPr>
          <w:lang w:val="en-GB"/>
        </w:rPr>
      </w:pPr>
      <w:r>
        <w:t>Плоскостную</w:t>
      </w:r>
    </w:p>
    <w:p w:rsidR="00B138B9" w:rsidRDefault="00B138B9" w:rsidP="00A86A4E">
      <w:pPr>
        <w:numPr>
          <w:ilvl w:val="0"/>
          <w:numId w:val="24"/>
        </w:numPr>
      </w:pPr>
      <w:r>
        <w:t>Точечную</w:t>
      </w:r>
    </w:p>
    <w:p w:rsidR="00B138B9" w:rsidRDefault="00B138B9" w:rsidP="00A86A4E">
      <w:pPr>
        <w:numPr>
          <w:ilvl w:val="0"/>
          <w:numId w:val="24"/>
        </w:numPr>
      </w:pPr>
      <w:r>
        <w:t>Линейную</w:t>
      </w:r>
    </w:p>
    <w:p w:rsidR="00B138B9" w:rsidRDefault="00B138B9" w:rsidP="00A86A4E">
      <w:pPr>
        <w:numPr>
          <w:ilvl w:val="0"/>
          <w:numId w:val="24"/>
        </w:numPr>
      </w:pPr>
      <w:r>
        <w:t>Диагональную</w:t>
      </w:r>
    </w:p>
    <w:p w:rsidR="00B138B9" w:rsidRDefault="00B138B9" w:rsidP="00A86A4E">
      <w:pPr>
        <w:numPr>
          <w:ilvl w:val="0"/>
          <w:numId w:val="24"/>
        </w:numPr>
      </w:pPr>
      <w:proofErr w:type="spellStart"/>
      <w:r>
        <w:t>Трансверзальную</w:t>
      </w:r>
      <w:proofErr w:type="spellEnd"/>
      <w:r>
        <w:t>.</w:t>
      </w:r>
    </w:p>
    <w:p w:rsidR="00B138B9" w:rsidRDefault="00B138B9" w:rsidP="00B138B9"/>
    <w:p w:rsidR="00B138B9" w:rsidRDefault="00B138B9" w:rsidP="00B138B9">
      <w:pPr>
        <w:jc w:val="both"/>
      </w:pPr>
      <w:r>
        <w:rPr>
          <w:b/>
        </w:rPr>
        <w:t xml:space="preserve">Задача 8. </w:t>
      </w:r>
      <w:r>
        <w:t xml:space="preserve">Больной В., 43 лет, обратился в клинику ортопедической стоматологии с целью протезирования. Объективно: на верхней челюсти сохранены зубы 13, 27 и 28. Нижний зубной ряд </w:t>
      </w:r>
      <w:proofErr w:type="spellStart"/>
      <w:r>
        <w:t>интактный</w:t>
      </w:r>
      <w:proofErr w:type="spellEnd"/>
      <w:r>
        <w:t xml:space="preserve">. Как должна планироваться </w:t>
      </w:r>
      <w:proofErr w:type="spellStart"/>
      <w:r>
        <w:t>кламмерная</w:t>
      </w:r>
      <w:proofErr w:type="spellEnd"/>
      <w:r>
        <w:t xml:space="preserve"> линия для обеспечения надежной фиксации протеза?</w:t>
      </w:r>
    </w:p>
    <w:p w:rsidR="00B138B9" w:rsidRDefault="00B138B9" w:rsidP="00A86A4E">
      <w:pPr>
        <w:numPr>
          <w:ilvl w:val="0"/>
          <w:numId w:val="25"/>
        </w:numPr>
      </w:pPr>
      <w:r>
        <w:t>Диагональная</w:t>
      </w:r>
    </w:p>
    <w:p w:rsidR="00B138B9" w:rsidRDefault="00B138B9" w:rsidP="00A86A4E">
      <w:pPr>
        <w:numPr>
          <w:ilvl w:val="0"/>
          <w:numId w:val="25"/>
        </w:numPr>
      </w:pPr>
      <w:proofErr w:type="spellStart"/>
      <w:r>
        <w:t>Трансверзальная</w:t>
      </w:r>
      <w:proofErr w:type="spellEnd"/>
    </w:p>
    <w:p w:rsidR="00B138B9" w:rsidRDefault="00B138B9" w:rsidP="00A86A4E">
      <w:pPr>
        <w:numPr>
          <w:ilvl w:val="0"/>
          <w:numId w:val="25"/>
        </w:numPr>
      </w:pPr>
      <w:r>
        <w:t>Точечная</w:t>
      </w:r>
    </w:p>
    <w:p w:rsidR="00B138B9" w:rsidRDefault="00B138B9" w:rsidP="00A86A4E">
      <w:pPr>
        <w:numPr>
          <w:ilvl w:val="0"/>
          <w:numId w:val="25"/>
        </w:numPr>
        <w:rPr>
          <w:lang w:val="en-GB"/>
        </w:rPr>
      </w:pPr>
      <w:r>
        <w:t>Сагиттальная</w:t>
      </w:r>
    </w:p>
    <w:p w:rsidR="00B138B9" w:rsidRDefault="00B138B9" w:rsidP="00A86A4E">
      <w:pPr>
        <w:numPr>
          <w:ilvl w:val="0"/>
          <w:numId w:val="25"/>
        </w:numPr>
      </w:pPr>
      <w:r>
        <w:t>Плоскостная</w:t>
      </w:r>
    </w:p>
    <w:p w:rsidR="00B138B9" w:rsidRDefault="00B138B9" w:rsidP="00B138B9"/>
    <w:p w:rsidR="00B138B9" w:rsidRDefault="00B138B9" w:rsidP="00B138B9">
      <w:pPr>
        <w:jc w:val="both"/>
      </w:pPr>
      <w:r>
        <w:rPr>
          <w:b/>
        </w:rPr>
        <w:t xml:space="preserve">Задача 9. </w:t>
      </w:r>
      <w:r>
        <w:t xml:space="preserve">Пациент Н., 44 лет, обратился по поводу протезирования зубов. Зубная формула: 13, 12, 11, 21, 22, 23, 33, 32, 31, 41, 42, 43. Зубы </w:t>
      </w:r>
      <w:proofErr w:type="spellStart"/>
      <w:r>
        <w:t>интактные</w:t>
      </w:r>
      <w:proofErr w:type="spellEnd"/>
      <w:r>
        <w:t xml:space="preserve">, устойчивые, коронки зубов высокие. Планируется изготовление частичных съемных пластиночных протезов. Какие виды </w:t>
      </w:r>
      <w:proofErr w:type="spellStart"/>
      <w:r>
        <w:t>кламмерных</w:t>
      </w:r>
      <w:proofErr w:type="spellEnd"/>
      <w:r>
        <w:t xml:space="preserve">  линий  будут использованы для фиксации протезов?</w:t>
      </w:r>
    </w:p>
    <w:p w:rsidR="00B138B9" w:rsidRDefault="00B138B9" w:rsidP="00A86A4E">
      <w:pPr>
        <w:numPr>
          <w:ilvl w:val="0"/>
          <w:numId w:val="26"/>
        </w:numPr>
      </w:pPr>
      <w:proofErr w:type="spellStart"/>
      <w:r>
        <w:t>Трансверзальная</w:t>
      </w:r>
      <w:proofErr w:type="spellEnd"/>
    </w:p>
    <w:p w:rsidR="00B138B9" w:rsidRDefault="00B138B9" w:rsidP="00A86A4E">
      <w:pPr>
        <w:numPr>
          <w:ilvl w:val="0"/>
          <w:numId w:val="26"/>
        </w:numPr>
      </w:pPr>
      <w:r>
        <w:t xml:space="preserve">Диагональная </w:t>
      </w:r>
    </w:p>
    <w:p w:rsidR="00B138B9" w:rsidRDefault="00B138B9" w:rsidP="00A86A4E">
      <w:pPr>
        <w:numPr>
          <w:ilvl w:val="0"/>
          <w:numId w:val="26"/>
        </w:numPr>
      </w:pPr>
      <w:r>
        <w:t>Сагиттальная</w:t>
      </w:r>
    </w:p>
    <w:p w:rsidR="00B138B9" w:rsidRDefault="00B138B9" w:rsidP="00A86A4E">
      <w:pPr>
        <w:numPr>
          <w:ilvl w:val="0"/>
          <w:numId w:val="26"/>
        </w:numPr>
      </w:pPr>
      <w:r>
        <w:t>Плоскостная</w:t>
      </w:r>
    </w:p>
    <w:p w:rsidR="00B138B9" w:rsidRDefault="00B138B9" w:rsidP="00A86A4E">
      <w:pPr>
        <w:numPr>
          <w:ilvl w:val="0"/>
          <w:numId w:val="26"/>
        </w:numPr>
      </w:pPr>
      <w:r>
        <w:t>Линейная.</w:t>
      </w:r>
    </w:p>
    <w:p w:rsidR="00B138B9" w:rsidRDefault="00B138B9" w:rsidP="00B138B9"/>
    <w:p w:rsidR="00B138B9" w:rsidRDefault="00B138B9" w:rsidP="00B138B9">
      <w:pPr>
        <w:jc w:val="both"/>
      </w:pPr>
      <w:r>
        <w:rPr>
          <w:b/>
        </w:rPr>
        <w:t xml:space="preserve">Задача 10. </w:t>
      </w:r>
      <w:r>
        <w:t xml:space="preserve">Пациенту Н., 58 лет, планируется изготовление частичных съемных пластиночных протезов на верхнюю и нижнюю челюсти. Какие виды </w:t>
      </w:r>
      <w:proofErr w:type="spellStart"/>
      <w:r>
        <w:t>кламмерных</w:t>
      </w:r>
      <w:proofErr w:type="spellEnd"/>
      <w:r>
        <w:t xml:space="preserve"> линий будут наиболее целесообразны для фиксации протезов? </w:t>
      </w:r>
    </w:p>
    <w:p w:rsidR="00B138B9" w:rsidRDefault="00B138B9" w:rsidP="00A86A4E">
      <w:pPr>
        <w:numPr>
          <w:ilvl w:val="0"/>
          <w:numId w:val="27"/>
        </w:numPr>
      </w:pPr>
      <w:r>
        <w:t xml:space="preserve">Диагональная и </w:t>
      </w:r>
      <w:proofErr w:type="spellStart"/>
      <w:r>
        <w:t>трансверзальная</w:t>
      </w:r>
      <w:proofErr w:type="spellEnd"/>
    </w:p>
    <w:p w:rsidR="00B138B9" w:rsidRDefault="00B138B9" w:rsidP="00A86A4E">
      <w:pPr>
        <w:numPr>
          <w:ilvl w:val="0"/>
          <w:numId w:val="27"/>
        </w:numPr>
      </w:pPr>
      <w:r>
        <w:t>Диагональная и сагиттальная</w:t>
      </w:r>
    </w:p>
    <w:p w:rsidR="00B138B9" w:rsidRDefault="00B138B9" w:rsidP="00A86A4E">
      <w:pPr>
        <w:numPr>
          <w:ilvl w:val="0"/>
          <w:numId w:val="27"/>
        </w:numPr>
        <w:rPr>
          <w:lang w:val="en-GB"/>
        </w:rPr>
      </w:pPr>
      <w:proofErr w:type="spellStart"/>
      <w:r>
        <w:t>Трансверзальная</w:t>
      </w:r>
      <w:proofErr w:type="spellEnd"/>
      <w:r>
        <w:t xml:space="preserve"> и </w:t>
      </w:r>
      <w:proofErr w:type="spellStart"/>
      <w:r>
        <w:t>трансверзальная</w:t>
      </w:r>
      <w:proofErr w:type="spellEnd"/>
    </w:p>
    <w:p w:rsidR="00B138B9" w:rsidRDefault="00B138B9" w:rsidP="00A86A4E">
      <w:pPr>
        <w:numPr>
          <w:ilvl w:val="0"/>
          <w:numId w:val="27"/>
        </w:numPr>
      </w:pPr>
      <w:r>
        <w:t>Диагональная и диагональная</w:t>
      </w:r>
    </w:p>
    <w:p w:rsidR="00B138B9" w:rsidRDefault="00B138B9" w:rsidP="00A86A4E">
      <w:pPr>
        <w:numPr>
          <w:ilvl w:val="0"/>
          <w:numId w:val="27"/>
        </w:numPr>
      </w:pPr>
      <w:proofErr w:type="spellStart"/>
      <w:r>
        <w:t>Трансверзальная</w:t>
      </w:r>
      <w:proofErr w:type="spellEnd"/>
      <w:r>
        <w:t xml:space="preserve"> и сагиттальная</w:t>
      </w:r>
    </w:p>
    <w:p w:rsidR="00B138B9" w:rsidRDefault="00B138B9" w:rsidP="00B138B9"/>
    <w:p w:rsidR="00B138B9" w:rsidRPr="009D0B7F" w:rsidRDefault="00B138B9" w:rsidP="00B138B9">
      <w:pPr>
        <w:jc w:val="both"/>
      </w:pPr>
      <w:r>
        <w:rPr>
          <w:b/>
        </w:rPr>
        <w:t xml:space="preserve">Задача 11. </w:t>
      </w:r>
      <w:r>
        <w:t>Больной Л., 65 лет, обратился к врачу с целью протезирования зубов. Объективно: на нижней челюсти коронки зубов 43 и 33 разрушены на ½. ЭОД 6 мкА. Другие зубы отсутствуют. Какие коронки необходимо изготовить для фиксации частичного съемного протеза?</w:t>
      </w:r>
    </w:p>
    <w:p w:rsidR="00B138B9" w:rsidRDefault="00B138B9" w:rsidP="00A86A4E">
      <w:pPr>
        <w:numPr>
          <w:ilvl w:val="0"/>
          <w:numId w:val="28"/>
        </w:numPr>
      </w:pPr>
      <w:r>
        <w:t>Телескопические</w:t>
      </w:r>
    </w:p>
    <w:p w:rsidR="00B138B9" w:rsidRDefault="00B138B9" w:rsidP="00A86A4E">
      <w:pPr>
        <w:numPr>
          <w:ilvl w:val="0"/>
          <w:numId w:val="28"/>
        </w:numPr>
      </w:pPr>
      <w:proofErr w:type="spellStart"/>
      <w:r>
        <w:lastRenderedPageBreak/>
        <w:t>Экваторные</w:t>
      </w:r>
      <w:proofErr w:type="spellEnd"/>
    </w:p>
    <w:p w:rsidR="00B138B9" w:rsidRDefault="00B138B9" w:rsidP="00A86A4E">
      <w:pPr>
        <w:numPr>
          <w:ilvl w:val="0"/>
          <w:numId w:val="28"/>
        </w:numPr>
      </w:pPr>
      <w:r>
        <w:t>Пластмассовые</w:t>
      </w:r>
    </w:p>
    <w:p w:rsidR="00B138B9" w:rsidRDefault="00B138B9" w:rsidP="00A86A4E">
      <w:pPr>
        <w:numPr>
          <w:ilvl w:val="0"/>
          <w:numId w:val="28"/>
        </w:numPr>
      </w:pPr>
      <w:r>
        <w:t>Цельнолитые</w:t>
      </w:r>
    </w:p>
    <w:p w:rsidR="00B138B9" w:rsidRDefault="00B138B9" w:rsidP="00A86A4E">
      <w:pPr>
        <w:numPr>
          <w:ilvl w:val="0"/>
          <w:numId w:val="28"/>
        </w:numPr>
      </w:pPr>
      <w:proofErr w:type="spellStart"/>
      <w:r>
        <w:t>Полукоронки</w:t>
      </w:r>
      <w:proofErr w:type="spellEnd"/>
    </w:p>
    <w:p w:rsidR="00B138B9" w:rsidRDefault="00B138B9" w:rsidP="00B138B9"/>
    <w:p w:rsidR="00B138B9" w:rsidRDefault="00B138B9" w:rsidP="00B138B9">
      <w:pPr>
        <w:jc w:val="both"/>
      </w:pPr>
      <w:r>
        <w:rPr>
          <w:b/>
        </w:rPr>
        <w:t xml:space="preserve">Задача 12. </w:t>
      </w:r>
      <w:r>
        <w:t xml:space="preserve">Больной М., 55 лет,  обратился с целью протезирования зубов. Объективно: на верхней челюсти сохранены зубы 17, 16, 15, 14, 13, 24, 25, 26, 27. Определите оптимальную схему размещения </w:t>
      </w:r>
      <w:proofErr w:type="spellStart"/>
      <w:r>
        <w:t>кламмеров</w:t>
      </w:r>
      <w:proofErr w:type="spellEnd"/>
      <w:r>
        <w:t xml:space="preserve"> в частичном съемном протезе.</w:t>
      </w:r>
    </w:p>
    <w:p w:rsidR="00B138B9" w:rsidRDefault="00B138B9" w:rsidP="00A86A4E">
      <w:pPr>
        <w:numPr>
          <w:ilvl w:val="0"/>
          <w:numId w:val="29"/>
        </w:numPr>
      </w:pPr>
      <w:r>
        <w:t>17,13, 24, 27 зубы</w:t>
      </w:r>
    </w:p>
    <w:p w:rsidR="00B138B9" w:rsidRDefault="00B138B9" w:rsidP="00A86A4E">
      <w:pPr>
        <w:numPr>
          <w:ilvl w:val="0"/>
          <w:numId w:val="29"/>
        </w:numPr>
        <w:rPr>
          <w:lang w:val="en-GB"/>
        </w:rPr>
      </w:pPr>
      <w:r>
        <w:t>13, 24  зубы</w:t>
      </w:r>
    </w:p>
    <w:p w:rsidR="00B138B9" w:rsidRDefault="00B138B9" w:rsidP="00A86A4E">
      <w:pPr>
        <w:numPr>
          <w:ilvl w:val="0"/>
          <w:numId w:val="29"/>
        </w:numPr>
      </w:pPr>
      <w:r>
        <w:t>17, 27  зубы</w:t>
      </w:r>
    </w:p>
    <w:p w:rsidR="00B138B9" w:rsidRDefault="00B138B9" w:rsidP="00A86A4E">
      <w:pPr>
        <w:numPr>
          <w:ilvl w:val="0"/>
          <w:numId w:val="29"/>
        </w:numPr>
      </w:pPr>
      <w:r>
        <w:t>17, 13, 24  зубы</w:t>
      </w:r>
    </w:p>
    <w:p w:rsidR="00B138B9" w:rsidRDefault="00B138B9" w:rsidP="00A86A4E">
      <w:pPr>
        <w:numPr>
          <w:ilvl w:val="0"/>
          <w:numId w:val="29"/>
        </w:numPr>
      </w:pPr>
      <w:r>
        <w:t>13, 24, 27  зубы</w:t>
      </w:r>
    </w:p>
    <w:p w:rsidR="00B138B9" w:rsidRDefault="00B138B9" w:rsidP="00B138B9"/>
    <w:p w:rsidR="00B138B9" w:rsidRDefault="00B138B9" w:rsidP="00B138B9">
      <w:pPr>
        <w:jc w:val="both"/>
      </w:pPr>
      <w:r>
        <w:rPr>
          <w:b/>
        </w:rPr>
        <w:t xml:space="preserve">Задача 13. </w:t>
      </w:r>
      <w:r>
        <w:t xml:space="preserve">Больной  Б., 50 лет, обратился к врачу с целью протезирования зубов. На нижней челюсти сохранены зубы  33, 32, 31, 41. Зубы </w:t>
      </w:r>
      <w:proofErr w:type="spellStart"/>
      <w:r>
        <w:t>интактные</w:t>
      </w:r>
      <w:proofErr w:type="spellEnd"/>
      <w:r>
        <w:t xml:space="preserve">, устойчивые, </w:t>
      </w:r>
      <w:proofErr w:type="spellStart"/>
      <w:r>
        <w:t>коронковые</w:t>
      </w:r>
      <w:proofErr w:type="spellEnd"/>
      <w:r>
        <w:t xml:space="preserve"> части зубов высокие. Планируется изготовление частичного съемного пластиночного протеза на нижнюю челюсть. Какой  вид </w:t>
      </w:r>
      <w:proofErr w:type="spellStart"/>
      <w:r>
        <w:t>кламмеров</w:t>
      </w:r>
      <w:proofErr w:type="spellEnd"/>
      <w:r>
        <w:t xml:space="preserve"> целесообразно использовать в данном случае?</w:t>
      </w:r>
    </w:p>
    <w:p w:rsidR="00B138B9" w:rsidRDefault="00B138B9" w:rsidP="00A86A4E">
      <w:pPr>
        <w:numPr>
          <w:ilvl w:val="0"/>
          <w:numId w:val="30"/>
        </w:numPr>
      </w:pPr>
      <w:r>
        <w:t>Удерживающие</w:t>
      </w:r>
    </w:p>
    <w:p w:rsidR="00B138B9" w:rsidRDefault="00B138B9" w:rsidP="00A86A4E">
      <w:pPr>
        <w:numPr>
          <w:ilvl w:val="0"/>
          <w:numId w:val="30"/>
        </w:numPr>
        <w:rPr>
          <w:lang w:val="en-GB"/>
        </w:rPr>
      </w:pPr>
      <w:r>
        <w:t>Опорно-удерживающие</w:t>
      </w:r>
    </w:p>
    <w:p w:rsidR="00B138B9" w:rsidRDefault="00B138B9" w:rsidP="00A86A4E">
      <w:pPr>
        <w:numPr>
          <w:ilvl w:val="0"/>
          <w:numId w:val="30"/>
        </w:numPr>
      </w:pPr>
      <w:r>
        <w:t>Опорные</w:t>
      </w:r>
    </w:p>
    <w:p w:rsidR="00B138B9" w:rsidRDefault="00B138B9" w:rsidP="00A86A4E">
      <w:pPr>
        <w:numPr>
          <w:ilvl w:val="0"/>
          <w:numId w:val="30"/>
        </w:numPr>
      </w:pPr>
      <w:proofErr w:type="spellStart"/>
      <w:r>
        <w:t>Зубоальвеолярные</w:t>
      </w:r>
      <w:proofErr w:type="spellEnd"/>
    </w:p>
    <w:p w:rsidR="00B138B9" w:rsidRDefault="00B138B9" w:rsidP="00A86A4E">
      <w:pPr>
        <w:numPr>
          <w:ilvl w:val="0"/>
          <w:numId w:val="30"/>
        </w:numPr>
      </w:pPr>
      <w:r>
        <w:t>Пластмассовые</w:t>
      </w:r>
    </w:p>
    <w:p w:rsidR="00B138B9" w:rsidRDefault="00B138B9" w:rsidP="00B138B9">
      <w:pPr>
        <w:ind w:left="720"/>
      </w:pPr>
    </w:p>
    <w:p w:rsidR="00B138B9" w:rsidRDefault="00B138B9" w:rsidP="00B138B9">
      <w:pPr>
        <w:jc w:val="both"/>
      </w:pPr>
      <w:r>
        <w:rPr>
          <w:b/>
        </w:rPr>
        <w:t xml:space="preserve">Задача 14. </w:t>
      </w:r>
      <w:r>
        <w:t xml:space="preserve">Больной В., 70 лет, обратился в клинику ортопедической стоматологии с жалобами на отсутствие зубов на нижней челюсти. Объективно: на нижней челюсти сохранены зубы 44 и 47. Какой вид </w:t>
      </w:r>
      <w:proofErr w:type="spellStart"/>
      <w:r>
        <w:t>кламмерной</w:t>
      </w:r>
      <w:proofErr w:type="spellEnd"/>
      <w:r>
        <w:t xml:space="preserve"> линии будет использован в данном случае?</w:t>
      </w:r>
    </w:p>
    <w:p w:rsidR="00B138B9" w:rsidRDefault="00B138B9" w:rsidP="00A86A4E">
      <w:pPr>
        <w:numPr>
          <w:ilvl w:val="0"/>
          <w:numId w:val="31"/>
        </w:numPr>
      </w:pPr>
      <w:r>
        <w:t>Сагиттальная</w:t>
      </w:r>
    </w:p>
    <w:p w:rsidR="00B138B9" w:rsidRDefault="00B138B9" w:rsidP="00A86A4E">
      <w:pPr>
        <w:numPr>
          <w:ilvl w:val="0"/>
          <w:numId w:val="31"/>
        </w:numPr>
        <w:rPr>
          <w:lang w:val="en-GB"/>
        </w:rPr>
      </w:pPr>
      <w:r>
        <w:t>Диагональная</w:t>
      </w:r>
    </w:p>
    <w:p w:rsidR="00B138B9" w:rsidRDefault="00B138B9" w:rsidP="00A86A4E">
      <w:pPr>
        <w:numPr>
          <w:ilvl w:val="0"/>
          <w:numId w:val="31"/>
        </w:numPr>
      </w:pPr>
      <w:r>
        <w:t>Плоскостная</w:t>
      </w:r>
    </w:p>
    <w:p w:rsidR="00B138B9" w:rsidRDefault="00B138B9" w:rsidP="00A86A4E">
      <w:pPr>
        <w:numPr>
          <w:ilvl w:val="0"/>
          <w:numId w:val="31"/>
        </w:numPr>
      </w:pPr>
      <w:proofErr w:type="spellStart"/>
      <w:r>
        <w:t>Трансверзальная</w:t>
      </w:r>
      <w:proofErr w:type="spellEnd"/>
    </w:p>
    <w:p w:rsidR="00B138B9" w:rsidRDefault="00B138B9" w:rsidP="00A86A4E">
      <w:pPr>
        <w:numPr>
          <w:ilvl w:val="0"/>
          <w:numId w:val="31"/>
        </w:numPr>
      </w:pPr>
      <w:r>
        <w:t>Точечная</w:t>
      </w:r>
    </w:p>
    <w:p w:rsidR="00B138B9" w:rsidRDefault="00B138B9" w:rsidP="00B138B9"/>
    <w:p w:rsidR="00B138B9" w:rsidRDefault="00B138B9" w:rsidP="00B138B9">
      <w:pPr>
        <w:jc w:val="both"/>
      </w:pPr>
      <w:r>
        <w:rPr>
          <w:b/>
        </w:rPr>
        <w:t xml:space="preserve">Задача 15. </w:t>
      </w:r>
      <w:r>
        <w:t>Больная З., 58 лет,  обратилась к врачу по поводу протезирования зубов. Объективно: на нижней челюсти сохранены зубы 37 и 33. Дефекты зубного ряда верхней челюсти замещены мостовидными протезами. Какой вид фиксации частичного съемного пластиночного протеза наиболее целесообразен?</w:t>
      </w:r>
    </w:p>
    <w:p w:rsidR="00B138B9" w:rsidRDefault="00B138B9" w:rsidP="00A86A4E">
      <w:pPr>
        <w:numPr>
          <w:ilvl w:val="0"/>
          <w:numId w:val="32"/>
        </w:numPr>
        <w:rPr>
          <w:lang w:val="en-GB"/>
        </w:rPr>
      </w:pPr>
      <w:r>
        <w:t>Балочная система</w:t>
      </w:r>
    </w:p>
    <w:p w:rsidR="00B138B9" w:rsidRDefault="00B138B9" w:rsidP="00A86A4E">
      <w:pPr>
        <w:numPr>
          <w:ilvl w:val="0"/>
          <w:numId w:val="32"/>
        </w:numPr>
      </w:pPr>
      <w:r>
        <w:t xml:space="preserve">Опорно-удерживающие </w:t>
      </w:r>
      <w:proofErr w:type="spellStart"/>
      <w:r>
        <w:t>кламмеры</w:t>
      </w:r>
      <w:proofErr w:type="spellEnd"/>
    </w:p>
    <w:p w:rsidR="00B138B9" w:rsidRDefault="00B138B9" w:rsidP="00A86A4E">
      <w:pPr>
        <w:numPr>
          <w:ilvl w:val="0"/>
          <w:numId w:val="32"/>
        </w:numPr>
      </w:pPr>
      <w:r>
        <w:t>Телескопическая система</w:t>
      </w:r>
    </w:p>
    <w:p w:rsidR="00B138B9" w:rsidRDefault="00B138B9" w:rsidP="00A86A4E">
      <w:pPr>
        <w:numPr>
          <w:ilvl w:val="0"/>
          <w:numId w:val="32"/>
        </w:numPr>
      </w:pPr>
      <w:r>
        <w:t xml:space="preserve">Удерживающие </w:t>
      </w:r>
      <w:proofErr w:type="spellStart"/>
      <w:r>
        <w:t>кламмеры</w:t>
      </w:r>
      <w:proofErr w:type="spellEnd"/>
    </w:p>
    <w:p w:rsidR="00B138B9" w:rsidRDefault="00B138B9" w:rsidP="00A86A4E">
      <w:pPr>
        <w:numPr>
          <w:ilvl w:val="0"/>
          <w:numId w:val="32"/>
        </w:numPr>
      </w:pPr>
      <w:proofErr w:type="spellStart"/>
      <w:r>
        <w:t>Зубо-альвеолярные</w:t>
      </w:r>
      <w:proofErr w:type="spellEnd"/>
      <w:r>
        <w:t xml:space="preserve"> </w:t>
      </w:r>
      <w:proofErr w:type="spellStart"/>
      <w:r>
        <w:t>кламмеры</w:t>
      </w:r>
      <w:proofErr w:type="spellEnd"/>
    </w:p>
    <w:p w:rsidR="00B138B9" w:rsidRDefault="00B138B9" w:rsidP="00B138B9">
      <w:pPr>
        <w:rPr>
          <w:b/>
        </w:rPr>
      </w:pPr>
    </w:p>
    <w:p w:rsidR="00B138B9" w:rsidRDefault="00B138B9" w:rsidP="00B138B9">
      <w:pPr>
        <w:jc w:val="both"/>
      </w:pPr>
      <w:r>
        <w:rPr>
          <w:b/>
        </w:rPr>
        <w:t xml:space="preserve">Задача 16. </w:t>
      </w:r>
      <w:r>
        <w:t xml:space="preserve">Больной К., 49 лет, обратился в клинику ортопедической стоматологии с целью протезирования. Объективно: на верхней челюсти сохранены зубы 13, 12, 11, 26, 27, на нижней челюсти  зубы 33, 32, 31, 41, 42, 43. Планируется изготовление частичных съемных пластиночных протезов. </w:t>
      </w:r>
      <w:proofErr w:type="gramStart"/>
      <w:r>
        <w:t>Какие</w:t>
      </w:r>
      <w:proofErr w:type="gramEnd"/>
      <w:r>
        <w:t xml:space="preserve"> </w:t>
      </w:r>
      <w:proofErr w:type="spellStart"/>
      <w:r>
        <w:t>кламмеры</w:t>
      </w:r>
      <w:proofErr w:type="spellEnd"/>
      <w:r>
        <w:t xml:space="preserve"> чаще всего используют в частичных съемных протезах?</w:t>
      </w:r>
    </w:p>
    <w:p w:rsidR="00B138B9" w:rsidRDefault="00B138B9" w:rsidP="00A86A4E">
      <w:pPr>
        <w:numPr>
          <w:ilvl w:val="0"/>
          <w:numId w:val="33"/>
        </w:numPr>
        <w:rPr>
          <w:lang w:val="en-GB"/>
        </w:rPr>
      </w:pPr>
      <w:r>
        <w:t>Удерживающие</w:t>
      </w:r>
    </w:p>
    <w:p w:rsidR="00B138B9" w:rsidRDefault="00B138B9" w:rsidP="00A86A4E">
      <w:pPr>
        <w:numPr>
          <w:ilvl w:val="0"/>
          <w:numId w:val="33"/>
        </w:numPr>
      </w:pPr>
      <w:proofErr w:type="spellStart"/>
      <w:proofErr w:type="gramStart"/>
      <w:r>
        <w:t>Зубо-десневые</w:t>
      </w:r>
      <w:proofErr w:type="spellEnd"/>
      <w:proofErr w:type="gramEnd"/>
    </w:p>
    <w:p w:rsidR="00B138B9" w:rsidRDefault="00B138B9" w:rsidP="00A86A4E">
      <w:pPr>
        <w:numPr>
          <w:ilvl w:val="0"/>
          <w:numId w:val="33"/>
        </w:numPr>
      </w:pPr>
      <w:proofErr w:type="spellStart"/>
      <w:r>
        <w:lastRenderedPageBreak/>
        <w:t>Десневые</w:t>
      </w:r>
      <w:proofErr w:type="spellEnd"/>
    </w:p>
    <w:p w:rsidR="00B138B9" w:rsidRDefault="00B138B9" w:rsidP="00A86A4E">
      <w:pPr>
        <w:numPr>
          <w:ilvl w:val="0"/>
          <w:numId w:val="33"/>
        </w:numPr>
      </w:pPr>
      <w:r>
        <w:t>Опорные</w:t>
      </w:r>
    </w:p>
    <w:p w:rsidR="00B138B9" w:rsidRDefault="00B138B9" w:rsidP="00B138B9"/>
    <w:p w:rsidR="00B138B9" w:rsidRDefault="00B138B9" w:rsidP="00B138B9">
      <w:pPr>
        <w:jc w:val="both"/>
      </w:pPr>
      <w:r>
        <w:rPr>
          <w:b/>
        </w:rPr>
        <w:t xml:space="preserve">Задача 17. </w:t>
      </w:r>
      <w:r>
        <w:t>Пациент Ф., 50 лет, обратился в стоматологич</w:t>
      </w:r>
      <w:r w:rsidR="004440F8">
        <w:t>ескую поликлинику с жалобами на</w:t>
      </w:r>
      <w:r>
        <w:t xml:space="preserve"> отсутствие зубов нижней челюсти. Анамнез заболевания: 15 лет назад были удалены зубы 46 и 47. Объективно: в области зубов 17 и 16 определяется  клиническое вертикальное перемещение, оголение шеек зубов, контакт зубов со слизистой  оболочкой альвеолярного отростка нижней челюсти.</w:t>
      </w:r>
    </w:p>
    <w:p w:rsidR="00B138B9" w:rsidRDefault="00B138B9" w:rsidP="00B138B9">
      <w:pPr>
        <w:ind w:firstLine="708"/>
        <w:jc w:val="both"/>
      </w:pPr>
      <w:r>
        <w:t>Сформулируйте диагноз. Составьте план лечения.</w:t>
      </w:r>
    </w:p>
    <w:p w:rsidR="00B138B9" w:rsidRDefault="00B138B9" w:rsidP="00B138B9">
      <w:pPr>
        <w:jc w:val="both"/>
      </w:pPr>
    </w:p>
    <w:p w:rsidR="00B138B9" w:rsidRDefault="00B138B9" w:rsidP="00B138B9">
      <w:pPr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Задача 18. </w:t>
      </w:r>
      <w:r>
        <w:rPr>
          <w:rFonts w:eastAsia="TimesNewRomanPSMT"/>
        </w:rPr>
        <w:t>Пациент Е., 62 лет, обратился с жалобами на затрудненное пережевывание</w:t>
      </w:r>
    </w:p>
    <w:p w:rsidR="00B138B9" w:rsidRDefault="00B138B9" w:rsidP="00B138B9">
      <w:pPr>
        <w:jc w:val="both"/>
        <w:rPr>
          <w:rFonts w:eastAsia="TimesNewRomanPSMT"/>
        </w:rPr>
      </w:pPr>
      <w:r>
        <w:rPr>
          <w:rFonts w:eastAsia="TimesNewRomanPSMT"/>
        </w:rPr>
        <w:t>пищи, боли в области десны нижней челюсти слева. Из анамнеза: зубы удалены 25 лет назад вследствие осложненного кариеса, ранее за ортопедической помощью не обращался</w:t>
      </w:r>
    </w:p>
    <w:p w:rsidR="00B138B9" w:rsidRPr="009D0B7F" w:rsidRDefault="00B138B9" w:rsidP="00B138B9">
      <w:pPr>
        <w:rPr>
          <w:rFonts w:eastAsia="TimesNewRomanPSMT"/>
        </w:rPr>
      </w:pPr>
      <w:r>
        <w:rPr>
          <w:rFonts w:eastAsia="TimesNewRomanPSMT"/>
        </w:rPr>
        <w:t>Объективно: зубная формула:</w:t>
      </w:r>
    </w:p>
    <w:p w:rsidR="00B138B9" w:rsidRDefault="00B138B9" w:rsidP="00B138B9">
      <w:pPr>
        <w:jc w:val="center"/>
        <w:rPr>
          <w:rFonts w:eastAsia="TimesNewRomanPSMT"/>
        </w:rPr>
      </w:pPr>
      <w:r>
        <w:rPr>
          <w:rFonts w:eastAsia="TimesNewRomanPSMT"/>
        </w:rPr>
        <w:t xml:space="preserve">П  </w:t>
      </w:r>
      <w:proofErr w:type="spellStart"/>
      <w:proofErr w:type="gramStart"/>
      <w:r>
        <w:rPr>
          <w:rFonts w:eastAsia="TimesNewRomanPSMT"/>
        </w:rPr>
        <w:t>П</w:t>
      </w:r>
      <w:proofErr w:type="spellEnd"/>
      <w:proofErr w:type="gram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П</w:t>
      </w:r>
      <w:proofErr w:type="spellEnd"/>
      <w:r>
        <w:rPr>
          <w:rFonts w:eastAsia="TimesNewRomanPSMT"/>
        </w:rPr>
        <w:t xml:space="preserve">                                               </w:t>
      </w:r>
      <w:proofErr w:type="spellStart"/>
      <w:r>
        <w:rPr>
          <w:rFonts w:eastAsia="TimesNewRomanPSMT"/>
        </w:rPr>
        <w:t>П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П</w:t>
      </w:r>
      <w:proofErr w:type="spellEnd"/>
    </w:p>
    <w:p w:rsidR="00B138B9" w:rsidRPr="009D0B7F" w:rsidRDefault="00B138B9" w:rsidP="00B138B9">
      <w:pPr>
        <w:jc w:val="center"/>
        <w:rPr>
          <w:rFonts w:eastAsia="TimesNewRomanPSMT"/>
        </w:rPr>
      </w:pPr>
      <w:r>
        <w:rPr>
          <w:rFonts w:eastAsia="TimesNewRomanPSMT"/>
        </w:rPr>
        <w:t>18 17 16 15 14 13 12 11 21 22 23 24 25 26 27 28</w:t>
      </w:r>
    </w:p>
    <w:p w:rsidR="00B138B9" w:rsidRDefault="00B138B9" w:rsidP="00B138B9">
      <w:pPr>
        <w:jc w:val="center"/>
        <w:rPr>
          <w:rFonts w:eastAsia="TimesNewRomanPSMT"/>
        </w:rPr>
      </w:pPr>
      <w:r>
        <w:rPr>
          <w:rFonts w:eastAsia="TimesNewRomanPSMT"/>
        </w:rPr>
        <w:t>48 47 46 45 44 43 42 41 31 32 33 34 35 36 37 38</w:t>
      </w:r>
    </w:p>
    <w:p w:rsidR="00B138B9" w:rsidRDefault="00B138B9" w:rsidP="00B138B9">
      <w:pPr>
        <w:jc w:val="center"/>
        <w:rPr>
          <w:rFonts w:eastAsia="TimesNewRomanPSMT"/>
        </w:rPr>
      </w:pPr>
      <w:r>
        <w:rPr>
          <w:rFonts w:eastAsia="TimesNewRomanPSMT"/>
        </w:rPr>
        <w:t xml:space="preserve">О  </w:t>
      </w:r>
      <w:proofErr w:type="spellStart"/>
      <w:proofErr w:type="gramStart"/>
      <w:r>
        <w:rPr>
          <w:rFonts w:eastAsia="TimesNewRomanPSMT"/>
        </w:rPr>
        <w:t>О</w:t>
      </w:r>
      <w:proofErr w:type="spellEnd"/>
      <w:proofErr w:type="gramEnd"/>
      <w:r>
        <w:rPr>
          <w:rFonts w:eastAsia="TimesNewRomanPSMT"/>
        </w:rPr>
        <w:t xml:space="preserve"> 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                                       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</w:p>
    <w:p w:rsidR="00B138B9" w:rsidRDefault="00B138B9" w:rsidP="00B138B9">
      <w:pPr>
        <w:rPr>
          <w:rFonts w:eastAsia="TimesNewRomanPSMT"/>
        </w:rPr>
      </w:pPr>
      <w:r>
        <w:rPr>
          <w:rFonts w:eastAsia="TimesNewRomanPSMT"/>
        </w:rPr>
        <w:t>Зубы 17,16,26,27 –  анатомическая форма частично восстановлена пломбами (ИРОПЗ &gt; 80%).</w:t>
      </w:r>
    </w:p>
    <w:p w:rsidR="00B138B9" w:rsidRDefault="00B138B9" w:rsidP="00B138B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В области зубов 17,16, 26,27,28 - выдвижение зубов с обнажением шеек до бифуркации, подвижность зубов </w:t>
      </w:r>
      <w:proofErr w:type="gramStart"/>
      <w:r>
        <w:rPr>
          <w:rFonts w:eastAsia="TimesNewRomanPSMT"/>
        </w:rPr>
        <w:t>Ш</w:t>
      </w:r>
      <w:proofErr w:type="gramEnd"/>
      <w:r>
        <w:rPr>
          <w:rFonts w:eastAsia="TimesNewRomanPSMT"/>
        </w:rPr>
        <w:t xml:space="preserve"> степени. В положении центральной окклюзии 28 контактирует со слизистой десны нижней челюсти. Прикус </w:t>
      </w:r>
      <w:proofErr w:type="spellStart"/>
      <w:r>
        <w:rPr>
          <w:rFonts w:eastAsia="TimesNewRomanPSMT"/>
        </w:rPr>
        <w:t>ортогнатический</w:t>
      </w:r>
      <w:proofErr w:type="spellEnd"/>
      <w:r>
        <w:rPr>
          <w:rFonts w:eastAsia="TimesNewRomanPSMT"/>
        </w:rPr>
        <w:t>.</w:t>
      </w:r>
    </w:p>
    <w:p w:rsidR="00B138B9" w:rsidRPr="009D0B7F" w:rsidRDefault="00B138B9" w:rsidP="00B138B9">
      <w:pPr>
        <w:rPr>
          <w:rFonts w:eastAsia="TimesNewRomanPSMT"/>
        </w:rPr>
      </w:pPr>
      <w:r>
        <w:rPr>
          <w:rFonts w:eastAsia="TimesNewRomanPSMT"/>
        </w:rPr>
        <w:t>Сформулируйте диагноз с учетом классификации Кеннеди. Составьте  план  лечения.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 w:cs="TimesNewRomanPSMT"/>
        </w:rPr>
      </w:pP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b/>
        </w:rPr>
        <w:t xml:space="preserve">Задача 19. </w:t>
      </w:r>
      <w:r>
        <w:rPr>
          <w:rFonts w:eastAsia="TimesNewRomanPSMT"/>
        </w:rPr>
        <w:t>Пациентка И., 47 лет, обратилась с жалобами на затрудненное пережевывание пищи, эстетическую недостаточность зубных рядов. Из анамнеза: зубы удалены вследствие осложненного кариеса 12 лет назад.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Объективно: зубная формула:</w:t>
      </w:r>
    </w:p>
    <w:p w:rsidR="00B138B9" w:rsidRDefault="00B138B9" w:rsidP="00B138B9">
      <w:pPr>
        <w:rPr>
          <w:rFonts w:eastAsia="TimesNewRomanPSMT"/>
        </w:rPr>
      </w:pPr>
      <w:r>
        <w:rPr>
          <w:rFonts w:eastAsia="TimesNewRomanPSMT"/>
        </w:rPr>
        <w:t xml:space="preserve">                                        О </w:t>
      </w:r>
      <w:proofErr w:type="spellStart"/>
      <w:proofErr w:type="gramStart"/>
      <w:r>
        <w:rPr>
          <w:rFonts w:eastAsia="TimesNewRomanPSMT"/>
        </w:rPr>
        <w:t>О</w:t>
      </w:r>
      <w:proofErr w:type="spellEnd"/>
      <w:proofErr w:type="gram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                П  </w:t>
      </w:r>
      <w:proofErr w:type="spellStart"/>
      <w:r>
        <w:rPr>
          <w:rFonts w:eastAsia="TimesNewRomanPSMT"/>
        </w:rPr>
        <w:t>П</w:t>
      </w:r>
      <w:proofErr w:type="spellEnd"/>
      <w:r>
        <w:rPr>
          <w:rFonts w:eastAsia="TimesNewRomanPSMT"/>
        </w:rPr>
        <w:t xml:space="preserve">                   О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                                               </w:t>
      </w:r>
    </w:p>
    <w:p w:rsidR="00B138B9" w:rsidRPr="009D0B7F" w:rsidRDefault="00B138B9" w:rsidP="00B138B9">
      <w:pPr>
        <w:jc w:val="center"/>
        <w:rPr>
          <w:rFonts w:eastAsia="TimesNewRomanPSMT"/>
        </w:rPr>
      </w:pPr>
      <w:r>
        <w:rPr>
          <w:rFonts w:eastAsia="TimesNewRomanPSMT"/>
        </w:rPr>
        <w:t>18 17 16 15 14 13 12 11 21 22 23 24 25 26 27 28</w:t>
      </w:r>
    </w:p>
    <w:p w:rsidR="00B138B9" w:rsidRDefault="00B138B9" w:rsidP="00B138B9">
      <w:pPr>
        <w:jc w:val="center"/>
        <w:rPr>
          <w:rFonts w:eastAsia="TimesNewRomanPSMT"/>
        </w:rPr>
      </w:pPr>
      <w:r>
        <w:rPr>
          <w:rFonts w:eastAsia="TimesNewRomanPSMT"/>
        </w:rPr>
        <w:t>48 47 46 45 44 43 42 41 31 32 33 34 35 36 37 38</w:t>
      </w:r>
    </w:p>
    <w:p w:rsidR="00B138B9" w:rsidRDefault="00B138B9" w:rsidP="00B138B9">
      <w:pPr>
        <w:rPr>
          <w:rFonts w:eastAsia="TimesNewRomanPSMT"/>
        </w:rPr>
      </w:pPr>
      <w:r>
        <w:rPr>
          <w:rFonts w:eastAsia="TimesNewRomanPSMT"/>
        </w:rPr>
        <w:t xml:space="preserve">                                       О  </w:t>
      </w:r>
      <w:proofErr w:type="spellStart"/>
      <w:proofErr w:type="gramStart"/>
      <w:r>
        <w:rPr>
          <w:rFonts w:eastAsia="TimesNewRomanPSMT"/>
        </w:rPr>
        <w:t>О</w:t>
      </w:r>
      <w:proofErr w:type="spellEnd"/>
      <w:proofErr w:type="gramEnd"/>
      <w:r>
        <w:rPr>
          <w:rFonts w:eastAsia="TimesNewRomanPSMT"/>
        </w:rPr>
        <w:t xml:space="preserve"> 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                           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П  О </w:t>
      </w: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Зубы 11,21,37 – анатомическая форма восстановлена пломбами удовлетворительного качества.</w:t>
      </w: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Зубы  33, 32, 31, 41, 42, 43  - по режущим краям определяются  </w:t>
      </w:r>
      <w:proofErr w:type="spellStart"/>
      <w:r>
        <w:rPr>
          <w:rFonts w:eastAsia="TimesNewRomanPSMT"/>
        </w:rPr>
        <w:t>кратерообразные</w:t>
      </w:r>
      <w:proofErr w:type="spellEnd"/>
      <w:r>
        <w:rPr>
          <w:rFonts w:eastAsia="TimesNewRomanPSMT"/>
        </w:rPr>
        <w:t xml:space="preserve"> углубления до уровня эмалево-дентинной границы.</w:t>
      </w: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Высота нижнего отдела лица снижена по сравнению с состоянием физиологического покоя на 6мм.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Сформулируйте диагноз с учетом классификации Кеннеди.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Составьте план  лечения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</w:p>
    <w:p w:rsidR="00B138B9" w:rsidRDefault="00B138B9" w:rsidP="00B138B9">
      <w:pPr>
        <w:autoSpaceDE w:val="0"/>
        <w:autoSpaceDN w:val="0"/>
        <w:adjustRightInd w:val="0"/>
        <w:jc w:val="both"/>
        <w:rPr>
          <w:spacing w:val="-9"/>
          <w:lang w:eastAsia="en-US"/>
        </w:rPr>
      </w:pPr>
      <w:r>
        <w:rPr>
          <w:rFonts w:eastAsia="TimesNewRomanPSMT"/>
          <w:b/>
        </w:rPr>
        <w:t xml:space="preserve">Задача 20. </w:t>
      </w:r>
      <w:r>
        <w:t xml:space="preserve">Больная А., 55 лет, обратилась в клинику ортопедической стоматологии с жалобами на отсутствие зубов на обеих челюстях, невозможность пережевывания пищи. Анамнез: зубы пациентка удаляла вследствие осложненного кариеса в течение </w:t>
      </w:r>
      <w:r>
        <w:rPr>
          <w:spacing w:val="-9"/>
        </w:rPr>
        <w:t>20 лет. Ранее пользовалась мостовидными протезами, которые в настоящее  время в полости  рта  отсутствуют. Зубная формула:</w:t>
      </w:r>
    </w:p>
    <w:p w:rsidR="00B138B9" w:rsidRDefault="00B138B9" w:rsidP="00B138B9"/>
    <w:p w:rsidR="00B138B9" w:rsidRDefault="00B138B9" w:rsidP="00B138B9">
      <w:pPr>
        <w:rPr>
          <w:rFonts w:eastAsia="TimesNewRomanPSMT"/>
        </w:rPr>
      </w:pPr>
      <w:r>
        <w:rPr>
          <w:rFonts w:eastAsia="TimesNewRomanPSMT"/>
        </w:rPr>
        <w:t xml:space="preserve">                                       О </w:t>
      </w:r>
      <w:proofErr w:type="spellStart"/>
      <w:proofErr w:type="gramStart"/>
      <w:r>
        <w:rPr>
          <w:rFonts w:eastAsia="TimesNewRomanPSMT"/>
        </w:rPr>
        <w:t>О</w:t>
      </w:r>
      <w:proofErr w:type="spellEnd"/>
      <w:proofErr w:type="gramEnd"/>
      <w:r>
        <w:rPr>
          <w:rFonts w:eastAsia="TimesNewRomanPSMT"/>
        </w:rPr>
        <w:t xml:space="preserve">   П  О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                        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                                              </w:t>
      </w:r>
    </w:p>
    <w:p w:rsidR="00B138B9" w:rsidRPr="009D0B7F" w:rsidRDefault="00B138B9" w:rsidP="00B138B9">
      <w:pPr>
        <w:jc w:val="center"/>
        <w:rPr>
          <w:rFonts w:eastAsia="TimesNewRomanPSMT"/>
        </w:rPr>
      </w:pPr>
      <w:r>
        <w:rPr>
          <w:rFonts w:eastAsia="TimesNewRomanPSMT"/>
        </w:rPr>
        <w:t>18 17 16 15 14 13 12 11 21 22 23 24 25 26 27 28</w:t>
      </w:r>
    </w:p>
    <w:p w:rsidR="00B138B9" w:rsidRDefault="00B138B9" w:rsidP="00B138B9">
      <w:pPr>
        <w:jc w:val="center"/>
        <w:rPr>
          <w:rFonts w:eastAsia="TimesNewRomanPSMT"/>
        </w:rPr>
      </w:pPr>
      <w:r>
        <w:rPr>
          <w:rFonts w:eastAsia="TimesNewRomanPSMT"/>
        </w:rPr>
        <w:t>48 47 46 45 44 43 42 41 31 32 33 34 35 36 37 38</w:t>
      </w:r>
    </w:p>
    <w:p w:rsidR="00B138B9" w:rsidRPr="00CC7A56" w:rsidRDefault="00B138B9" w:rsidP="00B138B9">
      <w:pPr>
        <w:rPr>
          <w:rFonts w:eastAsia="TimesNewRomanPSMT"/>
        </w:rPr>
      </w:pPr>
      <w:r>
        <w:rPr>
          <w:rFonts w:eastAsia="TimesNewRomanPSMT"/>
        </w:rPr>
        <w:t xml:space="preserve">                                       О  </w:t>
      </w:r>
      <w:proofErr w:type="spellStart"/>
      <w:proofErr w:type="gramStart"/>
      <w:r>
        <w:rPr>
          <w:rFonts w:eastAsia="TimesNewRomanPSMT"/>
        </w:rPr>
        <w:t>О</w:t>
      </w:r>
      <w:proofErr w:type="spellEnd"/>
      <w:proofErr w:type="gram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                   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 xml:space="preserve">  П О</w:t>
      </w:r>
    </w:p>
    <w:p w:rsidR="00B138B9" w:rsidRDefault="00B138B9" w:rsidP="00B138B9">
      <w:pPr>
        <w:shd w:val="clear" w:color="auto" w:fill="FFFFFF"/>
        <w:ind w:left="11"/>
        <w:jc w:val="both"/>
        <w:rPr>
          <w:color w:val="000000"/>
          <w:spacing w:val="-9"/>
        </w:rPr>
      </w:pPr>
    </w:p>
    <w:p w:rsidR="00B138B9" w:rsidRDefault="00B138B9" w:rsidP="00B138B9">
      <w:pPr>
        <w:shd w:val="clear" w:color="auto" w:fill="FFFFFF"/>
        <w:ind w:left="11"/>
        <w:jc w:val="both"/>
        <w:rPr>
          <w:color w:val="000000"/>
        </w:rPr>
      </w:pPr>
      <w:r>
        <w:rPr>
          <w:color w:val="000000"/>
          <w:spacing w:val="-9"/>
        </w:rPr>
        <w:t xml:space="preserve">Слизистая оболочка без патологических изменений равномерная атрофия альвеолярного отростка, </w:t>
      </w:r>
      <w:proofErr w:type="gramStart"/>
      <w:r>
        <w:rPr>
          <w:color w:val="000000"/>
          <w:spacing w:val="-9"/>
        </w:rPr>
        <w:t>покрытый</w:t>
      </w:r>
      <w:proofErr w:type="gramEnd"/>
      <w:r>
        <w:rPr>
          <w:color w:val="000000"/>
          <w:spacing w:val="-9"/>
        </w:rPr>
        <w:t xml:space="preserve"> тонкой </w:t>
      </w:r>
      <w:r>
        <w:rPr>
          <w:color w:val="000000"/>
          <w:spacing w:val="-6"/>
        </w:rPr>
        <w:t>слизистой оболочкой.</w:t>
      </w:r>
    </w:p>
    <w:p w:rsidR="00B138B9" w:rsidRDefault="00B138B9" w:rsidP="00B138B9">
      <w:pPr>
        <w:shd w:val="clear" w:color="auto" w:fill="FFFFFF"/>
        <w:tabs>
          <w:tab w:val="left" w:pos="9072"/>
        </w:tabs>
        <w:ind w:left="32" w:right="26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Сформулируйте диагноз. Выберите опорные зубы  для  размещения  </w:t>
      </w:r>
      <w:proofErr w:type="spellStart"/>
      <w:r>
        <w:rPr>
          <w:color w:val="000000"/>
          <w:spacing w:val="-8"/>
        </w:rPr>
        <w:t>кламмеров</w:t>
      </w:r>
      <w:proofErr w:type="spellEnd"/>
      <w:r>
        <w:rPr>
          <w:color w:val="000000"/>
          <w:spacing w:val="-8"/>
        </w:rPr>
        <w:t>.</w:t>
      </w:r>
    </w:p>
    <w:p w:rsidR="00B138B9" w:rsidRDefault="00B138B9" w:rsidP="00B138B9">
      <w:pPr>
        <w:shd w:val="clear" w:color="auto" w:fill="FFFFFF"/>
        <w:tabs>
          <w:tab w:val="left" w:pos="9072"/>
        </w:tabs>
        <w:ind w:left="32" w:right="26" w:firstLine="691"/>
        <w:jc w:val="both"/>
        <w:rPr>
          <w:color w:val="000000"/>
          <w:spacing w:val="-8"/>
        </w:rPr>
      </w:pPr>
    </w:p>
    <w:p w:rsidR="00B138B9" w:rsidRDefault="00B138B9" w:rsidP="00B138B9">
      <w:pPr>
        <w:jc w:val="both"/>
        <w:rPr>
          <w:snapToGrid w:val="0"/>
          <w:color w:val="000000"/>
        </w:rPr>
      </w:pPr>
      <w:r>
        <w:rPr>
          <w:b/>
        </w:rPr>
        <w:t xml:space="preserve">Задача 21. </w:t>
      </w:r>
      <w:r>
        <w:rPr>
          <w:snapToGrid w:val="0"/>
          <w:color w:val="000000"/>
        </w:rPr>
        <w:t xml:space="preserve">У пациента М. на этапе припасовки и наложения частичного съемного пластиночного протеза верхней челюсти отмечается его балансирование. Особенностью протезного ложа данного пациента является выраженный торус твердого неба. Что могло вызвать балансирование протеза?  </w:t>
      </w:r>
    </w:p>
    <w:p w:rsidR="00B138B9" w:rsidRDefault="00B138B9" w:rsidP="00A86A4E">
      <w:pPr>
        <w:widowControl w:val="0"/>
        <w:numPr>
          <w:ilvl w:val="0"/>
          <w:numId w:val="34"/>
        </w:numPr>
        <w:tabs>
          <w:tab w:val="left" w:pos="90"/>
          <w:tab w:val="left" w:pos="221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Не проведена изоляция торуса.  </w:t>
      </w:r>
    </w:p>
    <w:p w:rsidR="00B138B9" w:rsidRDefault="00B138B9" w:rsidP="00A86A4E">
      <w:pPr>
        <w:widowControl w:val="0"/>
        <w:numPr>
          <w:ilvl w:val="0"/>
          <w:numId w:val="34"/>
        </w:numPr>
        <w:tabs>
          <w:tab w:val="left" w:pos="90"/>
          <w:tab w:val="left" w:pos="226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Нарушен режим полимеризации пластмассы.  </w:t>
      </w:r>
    </w:p>
    <w:p w:rsidR="00B138B9" w:rsidRDefault="00B138B9" w:rsidP="00A86A4E">
      <w:pPr>
        <w:widowControl w:val="0"/>
        <w:numPr>
          <w:ilvl w:val="0"/>
          <w:numId w:val="34"/>
        </w:numPr>
        <w:tabs>
          <w:tab w:val="left" w:pos="90"/>
          <w:tab w:val="left" w:pos="226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Неправильно </w:t>
      </w:r>
      <w:proofErr w:type="gramStart"/>
      <w:r>
        <w:rPr>
          <w:snapToGrid w:val="0"/>
          <w:color w:val="000000"/>
        </w:rPr>
        <w:t>определен</w:t>
      </w:r>
      <w:proofErr w:type="gramEnd"/>
      <w:r>
        <w:rPr>
          <w:snapToGrid w:val="0"/>
          <w:color w:val="000000"/>
        </w:rPr>
        <w:t xml:space="preserve"> центральное соотношение челюстей  </w:t>
      </w:r>
    </w:p>
    <w:p w:rsidR="00B138B9" w:rsidRDefault="00B138B9" w:rsidP="00A86A4E">
      <w:pPr>
        <w:widowControl w:val="0"/>
        <w:numPr>
          <w:ilvl w:val="0"/>
          <w:numId w:val="34"/>
        </w:numPr>
        <w:tabs>
          <w:tab w:val="left" w:pos="90"/>
          <w:tab w:val="left" w:pos="241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Неправильное расположение </w:t>
      </w:r>
      <w:proofErr w:type="spellStart"/>
      <w:r>
        <w:rPr>
          <w:snapToGrid w:val="0"/>
          <w:color w:val="000000"/>
        </w:rPr>
        <w:t>кламмеров</w:t>
      </w:r>
      <w:proofErr w:type="spellEnd"/>
      <w:r>
        <w:rPr>
          <w:snapToGrid w:val="0"/>
          <w:color w:val="000000"/>
        </w:rPr>
        <w:t xml:space="preserve"> на опорных зубах.  </w:t>
      </w:r>
    </w:p>
    <w:p w:rsidR="00B138B9" w:rsidRDefault="00B138B9" w:rsidP="00A86A4E">
      <w:pPr>
        <w:widowControl w:val="0"/>
        <w:numPr>
          <w:ilvl w:val="0"/>
          <w:numId w:val="34"/>
        </w:numPr>
        <w:tabs>
          <w:tab w:val="left" w:pos="90"/>
          <w:tab w:val="left" w:pos="226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Неправильно проведена постановка искусственных зубов.  </w:t>
      </w:r>
    </w:p>
    <w:p w:rsidR="00B138B9" w:rsidRDefault="00B138B9" w:rsidP="00B138B9">
      <w:pPr>
        <w:shd w:val="clear" w:color="auto" w:fill="FFFFFF"/>
        <w:ind w:right="-16"/>
        <w:jc w:val="both"/>
        <w:rPr>
          <w:b/>
          <w:color w:val="000000"/>
        </w:rPr>
      </w:pPr>
    </w:p>
    <w:p w:rsidR="00B138B9" w:rsidRDefault="00B138B9" w:rsidP="00B138B9">
      <w:pPr>
        <w:shd w:val="clear" w:color="auto" w:fill="FFFFFF"/>
        <w:ind w:right="-16"/>
        <w:jc w:val="both"/>
        <w:rPr>
          <w:color w:val="000000"/>
          <w:spacing w:val="-10"/>
        </w:rPr>
      </w:pPr>
      <w:r>
        <w:rPr>
          <w:b/>
          <w:color w:val="000000"/>
        </w:rPr>
        <w:t xml:space="preserve">Задача 22. </w:t>
      </w:r>
      <w:r>
        <w:rPr>
          <w:b/>
          <w:color w:val="000000"/>
          <w:spacing w:val="-10"/>
          <w:lang w:val="uk-UA"/>
        </w:rPr>
        <w:t xml:space="preserve"> </w:t>
      </w:r>
      <w:r>
        <w:rPr>
          <w:color w:val="000000"/>
          <w:spacing w:val="-10"/>
        </w:rPr>
        <w:t xml:space="preserve">Больной К., 52 лет, обратился с целью протезирования зубов. </w:t>
      </w:r>
    </w:p>
    <w:p w:rsidR="00B138B9" w:rsidRDefault="00B138B9" w:rsidP="00B138B9">
      <w:pPr>
        <w:shd w:val="clear" w:color="auto" w:fill="FFFFFF"/>
        <w:ind w:left="18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Объективно: на верхней челюсти  сохранены зубы  18, 13, </w:t>
      </w:r>
      <w:r>
        <w:rPr>
          <w:color w:val="000000"/>
          <w:spacing w:val="-7"/>
        </w:rPr>
        <w:t xml:space="preserve">22, 23, 27. Показано изготовление частичного съемного пластиночного протеза. </w:t>
      </w:r>
      <w:r>
        <w:rPr>
          <w:color w:val="000000"/>
          <w:spacing w:val="-9"/>
        </w:rPr>
        <w:t xml:space="preserve">Выберите наиболее рациональное расположение </w:t>
      </w:r>
      <w:proofErr w:type="spellStart"/>
      <w:r>
        <w:rPr>
          <w:color w:val="000000"/>
          <w:spacing w:val="-9"/>
          <w:lang w:val="uk-UA"/>
        </w:rPr>
        <w:t>кламмеров</w:t>
      </w:r>
      <w:proofErr w:type="spellEnd"/>
      <w:r>
        <w:rPr>
          <w:color w:val="000000"/>
          <w:spacing w:val="-9"/>
        </w:rPr>
        <w:t>.</w:t>
      </w:r>
    </w:p>
    <w:p w:rsidR="00B138B9" w:rsidRDefault="00B138B9" w:rsidP="00A86A4E">
      <w:pPr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  <w:spacing w:val="-5"/>
          <w:lang w:val="uk-UA"/>
        </w:rPr>
        <w:t>Плоскостное</w:t>
      </w:r>
      <w:proofErr w:type="spellEnd"/>
      <w:r>
        <w:rPr>
          <w:color w:val="000000"/>
          <w:spacing w:val="-5"/>
        </w:rPr>
        <w:t xml:space="preserve"> с расположением </w:t>
      </w:r>
      <w:proofErr w:type="spellStart"/>
      <w:r>
        <w:rPr>
          <w:color w:val="000000"/>
          <w:spacing w:val="-5"/>
          <w:lang w:val="uk-UA"/>
        </w:rPr>
        <w:t>кламмеров</w:t>
      </w:r>
      <w:proofErr w:type="spellEnd"/>
      <w:r>
        <w:rPr>
          <w:color w:val="000000"/>
          <w:spacing w:val="-5"/>
        </w:rPr>
        <w:t xml:space="preserve"> на 18, 13, 23, 27 зубах</w:t>
      </w:r>
    </w:p>
    <w:p w:rsidR="00B138B9" w:rsidRDefault="00B138B9" w:rsidP="00A86A4E">
      <w:pPr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  <w:spacing w:val="-7"/>
          <w:lang w:val="uk-UA"/>
        </w:rPr>
        <w:t>Плоскостное</w:t>
      </w:r>
      <w:proofErr w:type="spellEnd"/>
      <w:r>
        <w:rPr>
          <w:color w:val="000000"/>
          <w:spacing w:val="-7"/>
        </w:rPr>
        <w:t xml:space="preserve"> с расположением </w:t>
      </w:r>
      <w:proofErr w:type="spellStart"/>
      <w:r>
        <w:rPr>
          <w:color w:val="000000"/>
          <w:spacing w:val="-7"/>
          <w:lang w:val="uk-UA"/>
        </w:rPr>
        <w:t>кламмеров</w:t>
      </w:r>
      <w:proofErr w:type="spellEnd"/>
      <w:r>
        <w:rPr>
          <w:color w:val="000000"/>
          <w:spacing w:val="-7"/>
        </w:rPr>
        <w:t xml:space="preserve"> на 18, 13, 23 зубах</w:t>
      </w:r>
    </w:p>
    <w:p w:rsidR="00B138B9" w:rsidRDefault="00B138B9" w:rsidP="00A86A4E">
      <w:pPr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  <w:spacing w:val="-7"/>
          <w:lang w:val="uk-UA"/>
        </w:rPr>
        <w:t>Сагиттальное</w:t>
      </w:r>
      <w:proofErr w:type="spellEnd"/>
      <w:r>
        <w:rPr>
          <w:color w:val="000000"/>
          <w:spacing w:val="-7"/>
        </w:rPr>
        <w:t xml:space="preserve"> с  расположением </w:t>
      </w:r>
      <w:proofErr w:type="spellStart"/>
      <w:r>
        <w:rPr>
          <w:color w:val="000000"/>
          <w:spacing w:val="-7"/>
          <w:lang w:val="uk-UA"/>
        </w:rPr>
        <w:t>кламмеров</w:t>
      </w:r>
      <w:proofErr w:type="spellEnd"/>
      <w:r>
        <w:rPr>
          <w:color w:val="000000"/>
          <w:spacing w:val="-7"/>
        </w:rPr>
        <w:t xml:space="preserve"> на 13, 18, зубах</w:t>
      </w:r>
    </w:p>
    <w:p w:rsidR="00B138B9" w:rsidRDefault="00B138B9" w:rsidP="00A86A4E">
      <w:pPr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  <w:spacing w:val="-5"/>
          <w:lang w:val="uk-UA"/>
        </w:rPr>
        <w:t>Трансверзальное</w:t>
      </w:r>
      <w:proofErr w:type="spellEnd"/>
      <w:r>
        <w:rPr>
          <w:color w:val="000000"/>
          <w:spacing w:val="-5"/>
        </w:rPr>
        <w:t xml:space="preserve"> с расположением </w:t>
      </w:r>
      <w:proofErr w:type="spellStart"/>
      <w:r>
        <w:rPr>
          <w:color w:val="000000"/>
          <w:spacing w:val="-5"/>
          <w:lang w:val="uk-UA"/>
        </w:rPr>
        <w:t>кламмеров</w:t>
      </w:r>
      <w:proofErr w:type="spellEnd"/>
      <w:r>
        <w:rPr>
          <w:color w:val="000000"/>
          <w:spacing w:val="-5"/>
        </w:rPr>
        <w:t xml:space="preserve"> на 13, 23 зубах</w:t>
      </w:r>
    </w:p>
    <w:p w:rsidR="00B138B9" w:rsidRDefault="00B138B9" w:rsidP="00A86A4E">
      <w:pPr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  <w:spacing w:val="-7"/>
        </w:rPr>
        <w:t>Диагональное</w:t>
      </w:r>
      <w:proofErr w:type="gramEnd"/>
      <w:r>
        <w:rPr>
          <w:color w:val="000000"/>
          <w:spacing w:val="-7"/>
        </w:rPr>
        <w:t xml:space="preserve"> с расположением </w:t>
      </w:r>
      <w:proofErr w:type="spellStart"/>
      <w:r>
        <w:rPr>
          <w:color w:val="000000"/>
          <w:spacing w:val="-7"/>
          <w:lang w:val="uk-UA"/>
        </w:rPr>
        <w:t>кламмеров</w:t>
      </w:r>
      <w:proofErr w:type="spellEnd"/>
      <w:r>
        <w:rPr>
          <w:color w:val="000000"/>
          <w:spacing w:val="-7"/>
        </w:rPr>
        <w:t xml:space="preserve"> на 13, 27 зубах.</w:t>
      </w: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B138B9" w:rsidRDefault="00B138B9" w:rsidP="00B138B9">
      <w:pPr>
        <w:jc w:val="both"/>
      </w:pPr>
      <w:r>
        <w:rPr>
          <w:b/>
        </w:rPr>
        <w:t xml:space="preserve">Задача 23. </w:t>
      </w:r>
      <w:r>
        <w:t xml:space="preserve">Пациенту Н., 47 лет,  </w:t>
      </w:r>
      <w:proofErr w:type="spellStart"/>
      <w:r>
        <w:t>изготовливается</w:t>
      </w:r>
      <w:proofErr w:type="spellEnd"/>
      <w:r>
        <w:t xml:space="preserve"> частичный съемный пластиночный  протез на верхнюю челюсть. Фронтальная группа зубов поставлена  на приточке.</w:t>
      </w:r>
    </w:p>
    <w:p w:rsidR="00B138B9" w:rsidRDefault="00B138B9" w:rsidP="00B138B9">
      <w:pPr>
        <w:jc w:val="both"/>
      </w:pPr>
      <w:r>
        <w:t xml:space="preserve">Какой способ </w:t>
      </w:r>
      <w:proofErr w:type="spellStart"/>
      <w:r>
        <w:t>загипсовки</w:t>
      </w:r>
      <w:proofErr w:type="spellEnd"/>
      <w:r>
        <w:t xml:space="preserve"> восковой композиции протеза должен быть применен при замене воска на пластмассу?</w:t>
      </w:r>
    </w:p>
    <w:p w:rsidR="00B138B9" w:rsidRDefault="00B138B9" w:rsidP="00A86A4E">
      <w:pPr>
        <w:numPr>
          <w:ilvl w:val="0"/>
          <w:numId w:val="36"/>
        </w:numPr>
      </w:pPr>
      <w:r>
        <w:t>Прямой</w:t>
      </w:r>
    </w:p>
    <w:p w:rsidR="00B138B9" w:rsidRDefault="00B138B9" w:rsidP="00A86A4E">
      <w:pPr>
        <w:numPr>
          <w:ilvl w:val="0"/>
          <w:numId w:val="36"/>
        </w:numPr>
      </w:pPr>
      <w:r>
        <w:t>Обратный</w:t>
      </w:r>
    </w:p>
    <w:p w:rsidR="00B138B9" w:rsidRDefault="00B138B9" w:rsidP="00A86A4E">
      <w:pPr>
        <w:numPr>
          <w:ilvl w:val="0"/>
          <w:numId w:val="36"/>
        </w:numPr>
      </w:pPr>
      <w:r>
        <w:t>Комбинированный</w:t>
      </w:r>
    </w:p>
    <w:p w:rsidR="00B138B9" w:rsidRDefault="00B138B9" w:rsidP="00A86A4E">
      <w:pPr>
        <w:numPr>
          <w:ilvl w:val="0"/>
          <w:numId w:val="36"/>
        </w:numPr>
      </w:pPr>
      <w:r>
        <w:t xml:space="preserve">Непосредственный </w:t>
      </w:r>
    </w:p>
    <w:p w:rsidR="00B138B9" w:rsidRDefault="00B138B9" w:rsidP="00A86A4E">
      <w:pPr>
        <w:numPr>
          <w:ilvl w:val="0"/>
          <w:numId w:val="36"/>
        </w:numPr>
      </w:pPr>
      <w:r>
        <w:t>Лабораторный.</w:t>
      </w:r>
    </w:p>
    <w:p w:rsidR="00B138B9" w:rsidRDefault="00B138B9" w:rsidP="00B138B9"/>
    <w:p w:rsidR="00B138B9" w:rsidRPr="00C90A2D" w:rsidRDefault="00B138B9" w:rsidP="00B138B9">
      <w:pPr>
        <w:autoSpaceDE w:val="0"/>
        <w:autoSpaceDN w:val="0"/>
        <w:adjustRightInd w:val="0"/>
        <w:jc w:val="both"/>
      </w:pPr>
      <w:r w:rsidRPr="00131FD1">
        <w:rPr>
          <w:b/>
        </w:rPr>
        <w:t>Задача 24.</w:t>
      </w:r>
      <w:r>
        <w:t xml:space="preserve"> </w:t>
      </w:r>
      <w:r w:rsidRPr="00C90A2D">
        <w:t>Больной</w:t>
      </w:r>
      <w:r>
        <w:t xml:space="preserve"> В.,</w:t>
      </w:r>
      <w:r w:rsidRPr="00C90A2D">
        <w:t xml:space="preserve"> 66 лет</w:t>
      </w:r>
      <w:r>
        <w:t xml:space="preserve">, </w:t>
      </w:r>
      <w:r w:rsidRPr="00C90A2D">
        <w:t xml:space="preserve"> обратился в клинику с жалобами на</w:t>
      </w:r>
      <w:r>
        <w:t xml:space="preserve"> </w:t>
      </w:r>
      <w:r w:rsidRPr="00C90A2D">
        <w:t>невозможность пользова</w:t>
      </w:r>
      <w:r>
        <w:t xml:space="preserve">ния  частичными </w:t>
      </w:r>
      <w:r w:rsidRPr="00C90A2D">
        <w:t xml:space="preserve"> съемными протезами,</w:t>
      </w:r>
      <w:r>
        <w:t xml:space="preserve"> </w:t>
      </w:r>
      <w:r w:rsidRPr="00C90A2D">
        <w:t>изготовленными 2 недели назад. К протезам привыкает</w:t>
      </w:r>
      <w:r>
        <w:t xml:space="preserve"> </w:t>
      </w:r>
      <w:r w:rsidRPr="00C90A2D">
        <w:t>тяжело, во время разговора и при пережевывании пищи зубы</w:t>
      </w:r>
      <w:r>
        <w:t xml:space="preserve"> </w:t>
      </w:r>
      <w:r w:rsidRPr="00C90A2D">
        <w:t>стучат, глотание затрудненное. Когда пациент улыбается,</w:t>
      </w:r>
      <w:r>
        <w:t xml:space="preserve"> </w:t>
      </w:r>
      <w:r w:rsidRPr="00C90A2D">
        <w:t>становятся видимыми искусственные десна нижнего протеза,</w:t>
      </w:r>
      <w:r>
        <w:t xml:space="preserve"> </w:t>
      </w:r>
      <w:r w:rsidRPr="00C90A2D">
        <w:t>жевательные мышцы устают, под протезами возникает боль.</w:t>
      </w:r>
    </w:p>
    <w:p w:rsidR="00B138B9" w:rsidRPr="00C90A2D" w:rsidRDefault="00B138B9" w:rsidP="00B138B9">
      <w:pPr>
        <w:autoSpaceDE w:val="0"/>
        <w:autoSpaceDN w:val="0"/>
        <w:adjustRightInd w:val="0"/>
      </w:pPr>
      <w:r w:rsidRPr="00C90A2D">
        <w:t>Какая ошибка допущена при изготовлении протезов?</w:t>
      </w:r>
    </w:p>
    <w:p w:rsidR="00B138B9" w:rsidRPr="00C90A2D" w:rsidRDefault="00B138B9" w:rsidP="00A86A4E">
      <w:pPr>
        <w:numPr>
          <w:ilvl w:val="0"/>
          <w:numId w:val="45"/>
        </w:numPr>
        <w:autoSpaceDE w:val="0"/>
        <w:autoSpaceDN w:val="0"/>
        <w:adjustRightInd w:val="0"/>
      </w:pPr>
      <w:r w:rsidRPr="00C90A2D">
        <w:t>Снижена высота центральной окклюзии</w:t>
      </w:r>
    </w:p>
    <w:p w:rsidR="00B138B9" w:rsidRPr="00C90A2D" w:rsidRDefault="00B138B9" w:rsidP="00A86A4E">
      <w:pPr>
        <w:numPr>
          <w:ilvl w:val="0"/>
          <w:numId w:val="45"/>
        </w:numPr>
        <w:autoSpaceDE w:val="0"/>
        <w:autoSpaceDN w:val="0"/>
        <w:adjustRightInd w:val="0"/>
      </w:pPr>
      <w:r w:rsidRPr="00C90A2D">
        <w:t>Определена боковая окклюзия</w:t>
      </w:r>
    </w:p>
    <w:p w:rsidR="00B138B9" w:rsidRPr="00C90A2D" w:rsidRDefault="00B138B9" w:rsidP="00A86A4E">
      <w:pPr>
        <w:numPr>
          <w:ilvl w:val="0"/>
          <w:numId w:val="45"/>
        </w:numPr>
        <w:autoSpaceDE w:val="0"/>
        <w:autoSpaceDN w:val="0"/>
        <w:adjustRightInd w:val="0"/>
      </w:pPr>
      <w:r w:rsidRPr="00C90A2D">
        <w:t>Повышена высота центральной окклюзии</w:t>
      </w:r>
    </w:p>
    <w:p w:rsidR="00B138B9" w:rsidRPr="00C90A2D" w:rsidRDefault="00B138B9" w:rsidP="00A86A4E">
      <w:pPr>
        <w:numPr>
          <w:ilvl w:val="0"/>
          <w:numId w:val="45"/>
        </w:numPr>
        <w:autoSpaceDE w:val="0"/>
        <w:autoSpaceDN w:val="0"/>
        <w:adjustRightInd w:val="0"/>
      </w:pPr>
      <w:r w:rsidRPr="00C90A2D">
        <w:t>Зафиксирована передняя окклюзия</w:t>
      </w:r>
    </w:p>
    <w:p w:rsidR="00B138B9" w:rsidRPr="00C90A2D" w:rsidRDefault="00B138B9" w:rsidP="00A86A4E">
      <w:pPr>
        <w:numPr>
          <w:ilvl w:val="0"/>
          <w:numId w:val="45"/>
        </w:numPr>
        <w:autoSpaceDE w:val="0"/>
        <w:autoSpaceDN w:val="0"/>
        <w:adjustRightInd w:val="0"/>
      </w:pPr>
      <w:r w:rsidRPr="00C90A2D">
        <w:t>Определена задняя окклюзия</w:t>
      </w:r>
    </w:p>
    <w:p w:rsidR="00B138B9" w:rsidRDefault="00B138B9" w:rsidP="00B138B9"/>
    <w:p w:rsidR="00B138B9" w:rsidRDefault="00B138B9" w:rsidP="00B138B9">
      <w:pPr>
        <w:pStyle w:val="FR2"/>
        <w:widowControl/>
        <w:spacing w:before="0"/>
        <w:rPr>
          <w:sz w:val="24"/>
          <w:szCs w:val="24"/>
        </w:rPr>
      </w:pPr>
      <w:r w:rsidRPr="00565E51">
        <w:rPr>
          <w:b/>
          <w:sz w:val="24"/>
          <w:szCs w:val="24"/>
        </w:rPr>
        <w:t>Задача 25.</w:t>
      </w:r>
      <w:r>
        <w:rPr>
          <w:b/>
        </w:rPr>
        <w:t xml:space="preserve"> </w:t>
      </w:r>
      <w:r>
        <w:rPr>
          <w:sz w:val="24"/>
          <w:szCs w:val="24"/>
          <w:lang w:val="ru-RU"/>
        </w:rPr>
        <w:t xml:space="preserve">Больная К., 47 лет, обратилась в клинику ортопедической стоматологии на </w:t>
      </w:r>
      <w:r>
        <w:rPr>
          <w:sz w:val="24"/>
          <w:szCs w:val="24"/>
        </w:rPr>
        <w:t xml:space="preserve">2-й  день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припасовки и наложения частичного съемного пластиночного протеза верхней челюсти</w:t>
      </w:r>
      <w:r>
        <w:rPr>
          <w:sz w:val="24"/>
          <w:szCs w:val="24"/>
        </w:rPr>
        <w:t xml:space="preserve"> с жалобами на </w:t>
      </w:r>
      <w:r>
        <w:rPr>
          <w:sz w:val="24"/>
          <w:szCs w:val="24"/>
          <w:lang w:val="ru-RU"/>
        </w:rPr>
        <w:t>жжение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сухость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полости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боль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приеме</w:t>
      </w:r>
      <w:proofErr w:type="spellEnd"/>
      <w:r>
        <w:rPr>
          <w:sz w:val="24"/>
          <w:szCs w:val="24"/>
        </w:rPr>
        <w:t xml:space="preserve"> пищи,  </w:t>
      </w:r>
      <w:proofErr w:type="spellStart"/>
      <w:r>
        <w:rPr>
          <w:sz w:val="24"/>
          <w:szCs w:val="24"/>
        </w:rPr>
        <w:t>общую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слабость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плохое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самочувствие</w:t>
      </w:r>
      <w:proofErr w:type="spellEnd"/>
      <w:r>
        <w:rPr>
          <w:sz w:val="24"/>
          <w:szCs w:val="24"/>
        </w:rPr>
        <w:t xml:space="preserve">. При </w:t>
      </w:r>
      <w:proofErr w:type="spellStart"/>
      <w:r>
        <w:rPr>
          <w:sz w:val="24"/>
          <w:szCs w:val="24"/>
        </w:rPr>
        <w:t>осмотре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больной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определяется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верхней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губы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lastRenderedPageBreak/>
        <w:t>полости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рта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гиперемия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отек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слизистой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оболочки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 xml:space="preserve">более выраженные 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>области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контакта</w:t>
      </w:r>
      <w:proofErr w:type="spellEnd"/>
      <w:r>
        <w:rPr>
          <w:sz w:val="24"/>
          <w:szCs w:val="24"/>
        </w:rPr>
        <w:t xml:space="preserve"> с базисом протеза.  </w:t>
      </w:r>
      <w:proofErr w:type="spellStart"/>
      <w:r>
        <w:rPr>
          <w:sz w:val="24"/>
          <w:szCs w:val="24"/>
        </w:rPr>
        <w:t>Какой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диагноз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возможно</w:t>
      </w:r>
      <w:proofErr w:type="spellEnd"/>
      <w:r>
        <w:rPr>
          <w:sz w:val="24"/>
          <w:szCs w:val="24"/>
        </w:rPr>
        <w:t xml:space="preserve"> поставить </w:t>
      </w:r>
      <w:proofErr w:type="spellStart"/>
      <w:r>
        <w:rPr>
          <w:sz w:val="24"/>
          <w:szCs w:val="24"/>
        </w:rPr>
        <w:t>больной</w:t>
      </w:r>
      <w:proofErr w:type="spellEnd"/>
      <w:r>
        <w:rPr>
          <w:sz w:val="24"/>
          <w:szCs w:val="24"/>
        </w:rPr>
        <w:t>?</w:t>
      </w:r>
    </w:p>
    <w:p w:rsidR="00B138B9" w:rsidRDefault="00B138B9" w:rsidP="00B138B9">
      <w:pPr>
        <w:jc w:val="both"/>
      </w:pPr>
    </w:p>
    <w:p w:rsidR="00B138B9" w:rsidRPr="00565E51" w:rsidRDefault="00B138B9" w:rsidP="00B138B9">
      <w:pPr>
        <w:pStyle w:val="FR2"/>
        <w:widowControl/>
        <w:spacing w:before="0"/>
        <w:rPr>
          <w:sz w:val="24"/>
          <w:szCs w:val="24"/>
        </w:rPr>
      </w:pPr>
      <w:r w:rsidRPr="00565E51">
        <w:rPr>
          <w:b/>
          <w:sz w:val="24"/>
          <w:szCs w:val="24"/>
        </w:rPr>
        <w:t xml:space="preserve">Задача 26. </w:t>
      </w:r>
      <w:r w:rsidRPr="00565E51">
        <w:rPr>
          <w:sz w:val="24"/>
          <w:szCs w:val="24"/>
        </w:rPr>
        <w:t xml:space="preserve">В </w:t>
      </w:r>
      <w:proofErr w:type="spellStart"/>
      <w:r w:rsidRPr="00565E51">
        <w:rPr>
          <w:sz w:val="24"/>
          <w:szCs w:val="24"/>
        </w:rPr>
        <w:t>клинику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ортопедической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стоматологии</w:t>
      </w:r>
      <w:proofErr w:type="spellEnd"/>
      <w:r w:rsidRPr="00565E51">
        <w:rPr>
          <w:sz w:val="24"/>
          <w:szCs w:val="24"/>
        </w:rPr>
        <w:t xml:space="preserve"> на </w:t>
      </w:r>
      <w:proofErr w:type="spellStart"/>
      <w:r w:rsidRPr="00565E51">
        <w:rPr>
          <w:sz w:val="24"/>
          <w:szCs w:val="24"/>
        </w:rPr>
        <w:t>третий</w:t>
      </w:r>
      <w:proofErr w:type="spellEnd"/>
      <w:r w:rsidRPr="00565E51">
        <w:rPr>
          <w:sz w:val="24"/>
          <w:szCs w:val="24"/>
        </w:rPr>
        <w:t xml:space="preserve"> день </w:t>
      </w:r>
      <w:proofErr w:type="spellStart"/>
      <w:r w:rsidRPr="00565E51">
        <w:rPr>
          <w:sz w:val="24"/>
          <w:szCs w:val="24"/>
        </w:rPr>
        <w:t>после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наложения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частичных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съемных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протезов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обратилась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пациентка</w:t>
      </w:r>
      <w:proofErr w:type="spellEnd"/>
      <w:r w:rsidRPr="00565E51">
        <w:rPr>
          <w:sz w:val="24"/>
          <w:szCs w:val="24"/>
        </w:rPr>
        <w:t xml:space="preserve"> О., 57 лет, с жалобами на </w:t>
      </w:r>
      <w:proofErr w:type="spellStart"/>
      <w:r w:rsidRPr="00565E51">
        <w:rPr>
          <w:sz w:val="24"/>
          <w:szCs w:val="24"/>
        </w:rPr>
        <w:t>боли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под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языком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слева</w:t>
      </w:r>
      <w:proofErr w:type="spellEnd"/>
      <w:r w:rsidRPr="00565E51">
        <w:rPr>
          <w:sz w:val="24"/>
          <w:szCs w:val="24"/>
        </w:rPr>
        <w:t xml:space="preserve">, </w:t>
      </w:r>
      <w:proofErr w:type="spellStart"/>
      <w:r w:rsidRPr="00565E51">
        <w:rPr>
          <w:sz w:val="24"/>
          <w:szCs w:val="24"/>
        </w:rPr>
        <w:t>появляющиеся</w:t>
      </w:r>
      <w:proofErr w:type="spellEnd"/>
      <w:r w:rsidRPr="00565E51">
        <w:rPr>
          <w:sz w:val="24"/>
          <w:szCs w:val="24"/>
        </w:rPr>
        <w:t xml:space="preserve">  </w:t>
      </w:r>
      <w:proofErr w:type="spellStart"/>
      <w:r w:rsidRPr="00565E51">
        <w:rPr>
          <w:sz w:val="24"/>
          <w:szCs w:val="24"/>
        </w:rPr>
        <w:t>во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время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приема</w:t>
      </w:r>
      <w:proofErr w:type="spellEnd"/>
      <w:r w:rsidRPr="00565E51">
        <w:rPr>
          <w:sz w:val="24"/>
          <w:szCs w:val="24"/>
        </w:rPr>
        <w:t xml:space="preserve"> пищи. При </w:t>
      </w:r>
      <w:proofErr w:type="spellStart"/>
      <w:r w:rsidRPr="00565E51">
        <w:rPr>
          <w:sz w:val="24"/>
          <w:szCs w:val="24"/>
        </w:rPr>
        <w:t>осмотре</w:t>
      </w:r>
      <w:proofErr w:type="spellEnd"/>
      <w:r w:rsidRPr="00565E51">
        <w:rPr>
          <w:sz w:val="24"/>
          <w:szCs w:val="24"/>
        </w:rPr>
        <w:t xml:space="preserve">: </w:t>
      </w:r>
      <w:proofErr w:type="spellStart"/>
      <w:r w:rsidRPr="00565E51">
        <w:rPr>
          <w:sz w:val="24"/>
          <w:szCs w:val="24"/>
        </w:rPr>
        <w:t>лицо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симметричное</w:t>
      </w:r>
      <w:proofErr w:type="spellEnd"/>
      <w:r w:rsidRPr="00565E51">
        <w:rPr>
          <w:sz w:val="24"/>
          <w:szCs w:val="24"/>
        </w:rPr>
        <w:t xml:space="preserve">. </w:t>
      </w:r>
      <w:proofErr w:type="spellStart"/>
      <w:r w:rsidRPr="00565E51">
        <w:rPr>
          <w:sz w:val="24"/>
          <w:szCs w:val="24"/>
        </w:rPr>
        <w:t>Подчелюстные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лимфатические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узлы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слева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увеличены</w:t>
      </w:r>
      <w:proofErr w:type="spellEnd"/>
      <w:r w:rsidRPr="00565E51">
        <w:rPr>
          <w:sz w:val="24"/>
          <w:szCs w:val="24"/>
        </w:rPr>
        <w:t xml:space="preserve">, </w:t>
      </w:r>
      <w:proofErr w:type="spellStart"/>
      <w:r w:rsidRPr="00565E51">
        <w:rPr>
          <w:sz w:val="24"/>
          <w:szCs w:val="24"/>
        </w:rPr>
        <w:t>безболезненные</w:t>
      </w:r>
      <w:proofErr w:type="spellEnd"/>
      <w:r w:rsidRPr="00565E51">
        <w:rPr>
          <w:sz w:val="24"/>
          <w:szCs w:val="24"/>
        </w:rPr>
        <w:t xml:space="preserve">. В </w:t>
      </w:r>
      <w:proofErr w:type="spellStart"/>
      <w:r w:rsidRPr="00565E51">
        <w:rPr>
          <w:sz w:val="24"/>
          <w:szCs w:val="24"/>
        </w:rPr>
        <w:t>полости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рта</w:t>
      </w:r>
      <w:proofErr w:type="spellEnd"/>
      <w:r w:rsidRPr="00565E51">
        <w:rPr>
          <w:sz w:val="24"/>
          <w:szCs w:val="24"/>
        </w:rPr>
        <w:t xml:space="preserve"> по </w:t>
      </w:r>
      <w:proofErr w:type="spellStart"/>
      <w:r w:rsidRPr="00565E51">
        <w:rPr>
          <w:sz w:val="24"/>
          <w:szCs w:val="24"/>
        </w:rPr>
        <w:t>переходной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складке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слева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под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языком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небольшая</w:t>
      </w:r>
      <w:proofErr w:type="spellEnd"/>
      <w:r w:rsidRPr="00565E51">
        <w:rPr>
          <w:sz w:val="24"/>
          <w:szCs w:val="24"/>
        </w:rPr>
        <w:t xml:space="preserve"> язва с </w:t>
      </w:r>
      <w:proofErr w:type="spellStart"/>
      <w:r w:rsidRPr="00565E51">
        <w:rPr>
          <w:sz w:val="24"/>
          <w:szCs w:val="24"/>
        </w:rPr>
        <w:t>беловатым</w:t>
      </w:r>
      <w:proofErr w:type="spellEnd"/>
      <w:r w:rsidRPr="00565E51">
        <w:rPr>
          <w:sz w:val="24"/>
          <w:szCs w:val="24"/>
        </w:rPr>
        <w:t xml:space="preserve"> дном. </w:t>
      </w:r>
      <w:proofErr w:type="spellStart"/>
      <w:r w:rsidRPr="00565E51">
        <w:rPr>
          <w:sz w:val="24"/>
          <w:szCs w:val="24"/>
        </w:rPr>
        <w:t>Слизистая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оболочка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вокруг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отечная</w:t>
      </w:r>
      <w:proofErr w:type="spellEnd"/>
      <w:r w:rsidRPr="00565E51">
        <w:rPr>
          <w:sz w:val="24"/>
          <w:szCs w:val="24"/>
        </w:rPr>
        <w:t xml:space="preserve">,  </w:t>
      </w:r>
      <w:proofErr w:type="spellStart"/>
      <w:r w:rsidRPr="00565E51">
        <w:rPr>
          <w:sz w:val="24"/>
          <w:szCs w:val="24"/>
        </w:rPr>
        <w:t>гиперемированная</w:t>
      </w:r>
      <w:proofErr w:type="spellEnd"/>
      <w:r w:rsidRPr="00565E51">
        <w:rPr>
          <w:sz w:val="24"/>
          <w:szCs w:val="24"/>
        </w:rPr>
        <w:t xml:space="preserve">, при </w:t>
      </w:r>
      <w:proofErr w:type="spellStart"/>
      <w:r w:rsidRPr="00565E51">
        <w:rPr>
          <w:sz w:val="24"/>
          <w:szCs w:val="24"/>
        </w:rPr>
        <w:t>пальпации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определяется</w:t>
      </w:r>
      <w:proofErr w:type="spellEnd"/>
      <w:r w:rsidRPr="00565E51">
        <w:rPr>
          <w:sz w:val="24"/>
          <w:szCs w:val="24"/>
        </w:rPr>
        <w:t xml:space="preserve"> </w:t>
      </w:r>
      <w:proofErr w:type="spellStart"/>
      <w:r w:rsidRPr="00565E51">
        <w:rPr>
          <w:sz w:val="24"/>
          <w:szCs w:val="24"/>
        </w:rPr>
        <w:t>болезненность</w:t>
      </w:r>
      <w:proofErr w:type="spellEnd"/>
      <w:r w:rsidRPr="00565E51">
        <w:rPr>
          <w:sz w:val="24"/>
          <w:szCs w:val="24"/>
        </w:rPr>
        <w:t xml:space="preserve">. </w:t>
      </w:r>
    </w:p>
    <w:p w:rsidR="00B138B9" w:rsidRPr="00565E51" w:rsidRDefault="00B138B9" w:rsidP="00B138B9">
      <w:pPr>
        <w:ind w:firstLine="399"/>
        <w:jc w:val="both"/>
      </w:pPr>
      <w:r w:rsidRPr="00565E51">
        <w:t>Поставьте диагноз, спланируйте лечебные действия.</w:t>
      </w:r>
    </w:p>
    <w:p w:rsidR="00B138B9" w:rsidRDefault="00B138B9" w:rsidP="00B138B9">
      <w:pPr>
        <w:ind w:firstLine="399"/>
        <w:jc w:val="both"/>
      </w:pPr>
    </w:p>
    <w:p w:rsidR="00B138B9" w:rsidRDefault="00B138B9" w:rsidP="00B138B9">
      <w:pPr>
        <w:autoSpaceDE w:val="0"/>
        <w:autoSpaceDN w:val="0"/>
        <w:jc w:val="both"/>
        <w:rPr>
          <w:color w:val="000000"/>
        </w:rPr>
      </w:pPr>
      <w:r>
        <w:rPr>
          <w:b/>
          <w:color w:val="000000"/>
        </w:rPr>
        <w:t xml:space="preserve">Задача 27. </w:t>
      </w:r>
      <w:r>
        <w:rPr>
          <w:color w:val="000000"/>
        </w:rPr>
        <w:t xml:space="preserve">Слизистая оболочка протезного ложа под базисом протеза  </w:t>
      </w:r>
      <w:proofErr w:type="spellStart"/>
      <w:r>
        <w:rPr>
          <w:color w:val="000000"/>
        </w:rPr>
        <w:t>гиперемированная</w:t>
      </w:r>
      <w:proofErr w:type="spellEnd"/>
      <w:r>
        <w:rPr>
          <w:color w:val="000000"/>
        </w:rPr>
        <w:t xml:space="preserve">, отечная, болезненная при пальпации. </w:t>
      </w:r>
      <w:proofErr w:type="spellStart"/>
      <w:r>
        <w:rPr>
          <w:color w:val="000000"/>
          <w:lang w:val="uk-UA"/>
        </w:rPr>
        <w:t>Границы</w:t>
      </w:r>
      <w:proofErr w:type="spellEnd"/>
      <w:r>
        <w:rPr>
          <w:color w:val="000000"/>
        </w:rPr>
        <w:t xml:space="preserve"> изменений слизистой оболочки резко отчерчены базисом протеза. На других участках изменений не выявлено. Для какого поражения характерна такая клиническая  картина?</w:t>
      </w:r>
    </w:p>
    <w:p w:rsidR="00B138B9" w:rsidRDefault="00B138B9" w:rsidP="00A86A4E">
      <w:pPr>
        <w:numPr>
          <w:ilvl w:val="0"/>
          <w:numId w:val="3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Токсико-аллергическое действие протеза</w:t>
      </w:r>
    </w:p>
    <w:p w:rsidR="00B138B9" w:rsidRDefault="00B138B9" w:rsidP="00A86A4E">
      <w:pPr>
        <w:numPr>
          <w:ilvl w:val="0"/>
          <w:numId w:val="3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Аллергический протезный стоматит</w:t>
      </w:r>
    </w:p>
    <w:p w:rsidR="00B138B9" w:rsidRDefault="00B138B9" w:rsidP="00A86A4E">
      <w:pPr>
        <w:numPr>
          <w:ilvl w:val="0"/>
          <w:numId w:val="3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Механическая травма протезом</w:t>
      </w:r>
    </w:p>
    <w:p w:rsidR="00B138B9" w:rsidRDefault="00B138B9" w:rsidP="00A86A4E">
      <w:pPr>
        <w:numPr>
          <w:ilvl w:val="0"/>
          <w:numId w:val="37"/>
        </w:numPr>
        <w:autoSpaceDE w:val="0"/>
        <w:autoSpaceDN w:val="0"/>
        <w:adjustRightInd w:val="0"/>
        <w:rPr>
          <w:rFonts w:eastAsia="TimesNewRomanPSMT"/>
        </w:rPr>
      </w:pPr>
      <w:r>
        <w:rPr>
          <w:color w:val="000000"/>
        </w:rPr>
        <w:t xml:space="preserve">Перегрузка участка слизистой оболочки </w:t>
      </w:r>
      <w:proofErr w:type="gramStart"/>
      <w:r>
        <w:rPr>
          <w:color w:val="000000"/>
        </w:rPr>
        <w:t>в следствие</w:t>
      </w:r>
      <w:proofErr w:type="gramEnd"/>
      <w:r>
        <w:rPr>
          <w:color w:val="000000"/>
        </w:rPr>
        <w:t xml:space="preserve"> неравномерного контакта зубных рядов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</w:p>
    <w:p w:rsidR="00B138B9" w:rsidRDefault="00B138B9" w:rsidP="00B138B9">
      <w:pPr>
        <w:autoSpaceDE w:val="0"/>
        <w:autoSpaceDN w:val="0"/>
        <w:jc w:val="both"/>
        <w:rPr>
          <w:color w:val="000000"/>
        </w:rPr>
      </w:pPr>
      <w:r>
        <w:rPr>
          <w:b/>
          <w:color w:val="000000"/>
        </w:rPr>
        <w:t xml:space="preserve">Задача 28. </w:t>
      </w:r>
      <w:r>
        <w:rPr>
          <w:color w:val="000000"/>
        </w:rPr>
        <w:t xml:space="preserve">Гиперемия, </w:t>
      </w:r>
      <w:proofErr w:type="spellStart"/>
      <w:r>
        <w:rPr>
          <w:color w:val="000000"/>
          <w:lang w:val="uk-UA"/>
        </w:rPr>
        <w:t>десквамация</w:t>
      </w:r>
      <w:proofErr w:type="spellEnd"/>
      <w:r>
        <w:rPr>
          <w:color w:val="000000"/>
        </w:rPr>
        <w:t xml:space="preserve"> эпителия слизистой оболочки полости рта, наличие </w:t>
      </w:r>
      <w:proofErr w:type="spellStart"/>
      <w:r>
        <w:rPr>
          <w:color w:val="000000"/>
          <w:lang w:val="uk-UA"/>
        </w:rPr>
        <w:t>декубитальной</w:t>
      </w:r>
      <w:proofErr w:type="spellEnd"/>
      <w:r>
        <w:rPr>
          <w:color w:val="000000"/>
        </w:rPr>
        <w:t xml:space="preserve"> язвы представляют собой симптомы:</w:t>
      </w:r>
    </w:p>
    <w:p w:rsidR="00B138B9" w:rsidRDefault="00B138B9" w:rsidP="00A86A4E">
      <w:pPr>
        <w:numPr>
          <w:ilvl w:val="0"/>
          <w:numId w:val="38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Перегрузки участка альвеолярного отростка в результате нарушенного контакта </w:t>
      </w:r>
    </w:p>
    <w:p w:rsidR="00B138B9" w:rsidRDefault="00B138B9" w:rsidP="00B138B9">
      <w:pPr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 xml:space="preserve">      зубных рядов частичного съемного протеза</w:t>
      </w:r>
    </w:p>
    <w:p w:rsidR="00B138B9" w:rsidRDefault="00B138B9" w:rsidP="00A86A4E">
      <w:pPr>
        <w:numPr>
          <w:ilvl w:val="0"/>
          <w:numId w:val="38"/>
        </w:numPr>
        <w:autoSpaceDE w:val="0"/>
        <w:autoSpaceDN w:val="0"/>
        <w:jc w:val="both"/>
        <w:rPr>
          <w:color w:val="000000"/>
          <w:lang w:val="uk-UA"/>
        </w:rPr>
      </w:pPr>
      <w:r>
        <w:rPr>
          <w:color w:val="000000"/>
        </w:rPr>
        <w:t xml:space="preserve">Аллергической реакции пациента  на пластмассу  </w:t>
      </w:r>
    </w:p>
    <w:p w:rsidR="00B138B9" w:rsidRDefault="00B138B9" w:rsidP="00A86A4E">
      <w:pPr>
        <w:numPr>
          <w:ilvl w:val="0"/>
          <w:numId w:val="38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Токсико-аллергической реакции</w:t>
      </w:r>
    </w:p>
    <w:p w:rsidR="00B138B9" w:rsidRDefault="00B138B9" w:rsidP="00A86A4E">
      <w:pPr>
        <w:numPr>
          <w:ilvl w:val="0"/>
          <w:numId w:val="38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Механической травмы острыми краями протеза.</w:t>
      </w:r>
    </w:p>
    <w:p w:rsidR="00B138B9" w:rsidRDefault="00B138B9" w:rsidP="00B138B9">
      <w:pPr>
        <w:autoSpaceDE w:val="0"/>
        <w:autoSpaceDN w:val="0"/>
        <w:jc w:val="both"/>
        <w:rPr>
          <w:color w:val="000000"/>
        </w:rPr>
      </w:pPr>
    </w:p>
    <w:p w:rsidR="00B138B9" w:rsidRDefault="00B138B9" w:rsidP="00B138B9">
      <w:pPr>
        <w:autoSpaceDE w:val="0"/>
        <w:autoSpaceDN w:val="0"/>
        <w:jc w:val="both"/>
        <w:rPr>
          <w:color w:val="000000"/>
        </w:rPr>
      </w:pPr>
      <w:r>
        <w:rPr>
          <w:b/>
          <w:color w:val="000000"/>
        </w:rPr>
        <w:t xml:space="preserve">Задача 29. </w:t>
      </w:r>
      <w:r>
        <w:rPr>
          <w:color w:val="000000"/>
        </w:rPr>
        <w:t xml:space="preserve">Нарушение сенсорной функции слизистой оболочки с характерным чувством жжения, сухостью и парестезиями свойственно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B138B9" w:rsidRDefault="00B138B9" w:rsidP="00A86A4E">
      <w:pPr>
        <w:numPr>
          <w:ilvl w:val="0"/>
          <w:numId w:val="39"/>
        </w:numPr>
        <w:autoSpaceDE w:val="0"/>
        <w:autoSpaceDN w:val="0"/>
        <w:jc w:val="both"/>
        <w:rPr>
          <w:color w:val="000000"/>
          <w:lang w:val="uk-UA"/>
        </w:rPr>
      </w:pPr>
      <w:r>
        <w:rPr>
          <w:color w:val="000000"/>
        </w:rPr>
        <w:t>Воспалительных протезных стоматитов</w:t>
      </w:r>
    </w:p>
    <w:p w:rsidR="00B138B9" w:rsidRDefault="00B138B9" w:rsidP="00A86A4E">
      <w:pPr>
        <w:numPr>
          <w:ilvl w:val="0"/>
          <w:numId w:val="39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Токсико-аллергической реакции слизистой оболочки на базисный материал протеза</w:t>
      </w:r>
    </w:p>
    <w:p w:rsidR="00B138B9" w:rsidRDefault="00B138B9" w:rsidP="00A86A4E">
      <w:pPr>
        <w:numPr>
          <w:ilvl w:val="0"/>
          <w:numId w:val="39"/>
        </w:numPr>
        <w:autoSpaceDE w:val="0"/>
        <w:autoSpaceDN w:val="0"/>
        <w:jc w:val="both"/>
        <w:rPr>
          <w:color w:val="000000"/>
        </w:rPr>
      </w:pPr>
      <w:proofErr w:type="spellStart"/>
      <w:r>
        <w:rPr>
          <w:color w:val="000000"/>
        </w:rPr>
        <w:t>Термоизолирующего</w:t>
      </w:r>
      <w:proofErr w:type="spellEnd"/>
      <w:r>
        <w:rPr>
          <w:color w:val="000000"/>
        </w:rPr>
        <w:t xml:space="preserve"> влияния базиса протеза</w:t>
      </w:r>
    </w:p>
    <w:p w:rsidR="00B138B9" w:rsidRDefault="00B138B9" w:rsidP="00A86A4E">
      <w:pPr>
        <w:numPr>
          <w:ilvl w:val="0"/>
          <w:numId w:val="39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Снижения порога болезненной чувствительности в вегетативной нервной системе.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  <w:lang w:val="uk-UA"/>
        </w:rPr>
      </w:pPr>
    </w:p>
    <w:p w:rsidR="00B138B9" w:rsidRDefault="00B138B9" w:rsidP="00B138B9">
      <w:pPr>
        <w:widowControl w:val="0"/>
        <w:tabs>
          <w:tab w:val="left" w:pos="90"/>
        </w:tabs>
        <w:rPr>
          <w:snapToGrid w:val="0"/>
          <w:color w:val="000000"/>
        </w:rPr>
      </w:pPr>
      <w:r>
        <w:rPr>
          <w:b/>
          <w:snapToGrid w:val="0"/>
          <w:color w:val="000000"/>
          <w:lang w:val="uk-UA"/>
        </w:rPr>
        <w:t xml:space="preserve">Задача 30. </w:t>
      </w:r>
      <w:r>
        <w:rPr>
          <w:snapToGrid w:val="0"/>
          <w:color w:val="000000"/>
        </w:rPr>
        <w:t xml:space="preserve">Пациентка А., обратилась в клинику ортопедической стоматологии с жалобами на чувство жжения под  базисом съемного протеза. Объективно: протезное ложе вишнево - красного цвета, слизистая отечная, с участками катарального воспаления и эрозиями. Какой диагноз можно поставить?  </w:t>
      </w:r>
    </w:p>
    <w:p w:rsidR="00B138B9" w:rsidRDefault="00B138B9" w:rsidP="00A86A4E">
      <w:pPr>
        <w:widowControl w:val="0"/>
        <w:numPr>
          <w:ilvl w:val="0"/>
          <w:numId w:val="40"/>
        </w:numPr>
        <w:tabs>
          <w:tab w:val="left" w:pos="90"/>
          <w:tab w:val="left" w:pos="221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Протезный диффузный стоматит   </w:t>
      </w:r>
    </w:p>
    <w:p w:rsidR="00B138B9" w:rsidRDefault="00B138B9" w:rsidP="00A86A4E">
      <w:pPr>
        <w:widowControl w:val="0"/>
        <w:numPr>
          <w:ilvl w:val="0"/>
          <w:numId w:val="40"/>
        </w:numPr>
        <w:tabs>
          <w:tab w:val="left" w:pos="90"/>
          <w:tab w:val="left" w:pos="226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Протезный локальный  стоматит   </w:t>
      </w:r>
    </w:p>
    <w:p w:rsidR="00B138B9" w:rsidRDefault="00B138B9" w:rsidP="00A86A4E">
      <w:pPr>
        <w:widowControl w:val="0"/>
        <w:numPr>
          <w:ilvl w:val="0"/>
          <w:numId w:val="40"/>
        </w:numPr>
        <w:tabs>
          <w:tab w:val="left" w:pos="90"/>
          <w:tab w:val="left" w:pos="226"/>
        </w:tabs>
        <w:rPr>
          <w:snapToGrid w:val="0"/>
          <w:color w:val="000000"/>
        </w:rPr>
      </w:pPr>
      <w:proofErr w:type="spellStart"/>
      <w:r>
        <w:rPr>
          <w:snapToGrid w:val="0"/>
          <w:color w:val="000000"/>
        </w:rPr>
        <w:t>Декубитальная</w:t>
      </w:r>
      <w:proofErr w:type="spellEnd"/>
      <w:r>
        <w:rPr>
          <w:snapToGrid w:val="0"/>
          <w:color w:val="000000"/>
        </w:rPr>
        <w:t xml:space="preserve">  язва   </w:t>
      </w:r>
    </w:p>
    <w:p w:rsidR="00B138B9" w:rsidRDefault="00B138B9" w:rsidP="00A86A4E">
      <w:pPr>
        <w:widowControl w:val="0"/>
        <w:numPr>
          <w:ilvl w:val="0"/>
          <w:numId w:val="40"/>
        </w:numPr>
        <w:tabs>
          <w:tab w:val="left" w:pos="90"/>
          <w:tab w:val="left" w:pos="241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Травматический стоматит   </w:t>
      </w:r>
    </w:p>
    <w:p w:rsidR="00B138B9" w:rsidRDefault="00B138B9" w:rsidP="00A86A4E">
      <w:pPr>
        <w:widowControl w:val="0"/>
        <w:numPr>
          <w:ilvl w:val="0"/>
          <w:numId w:val="40"/>
        </w:numPr>
        <w:tabs>
          <w:tab w:val="left" w:pos="90"/>
          <w:tab w:val="left" w:pos="226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Гингивит  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</w:p>
    <w:p w:rsidR="00B138B9" w:rsidRDefault="00B138B9" w:rsidP="00B138B9">
      <w:pPr>
        <w:widowControl w:val="0"/>
        <w:tabs>
          <w:tab w:val="left" w:pos="90"/>
        </w:tabs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Задача 31. </w:t>
      </w:r>
      <w:r>
        <w:rPr>
          <w:snapToGrid w:val="0"/>
          <w:color w:val="000000"/>
        </w:rPr>
        <w:t xml:space="preserve">Больной Т.,  54 лет, обратился с жалобами на чувство усталости жевательных мышц и стук искусственных зубов во время разговора. Из анамнеза: 1 месяц назад были изготовленные частичные съемные  пластиночные протезы. Какая ошибка допущена при изготовлении протезов?   </w:t>
      </w:r>
    </w:p>
    <w:p w:rsidR="00B138B9" w:rsidRDefault="00B138B9" w:rsidP="00A86A4E">
      <w:pPr>
        <w:widowControl w:val="0"/>
        <w:numPr>
          <w:ilvl w:val="0"/>
          <w:numId w:val="41"/>
        </w:numPr>
        <w:tabs>
          <w:tab w:val="left" w:pos="90"/>
          <w:tab w:val="left" w:pos="226"/>
        </w:tabs>
        <w:rPr>
          <w:snapToGrid w:val="0"/>
          <w:color w:val="000000"/>
        </w:rPr>
      </w:pPr>
      <w:r>
        <w:rPr>
          <w:snapToGrid w:val="0"/>
          <w:color w:val="000000"/>
        </w:rPr>
        <w:t>Неправильно определено соотношение челюстей  в горизонтальной плоскости</w:t>
      </w:r>
    </w:p>
    <w:p w:rsidR="00B138B9" w:rsidRDefault="00B138B9" w:rsidP="00A86A4E">
      <w:pPr>
        <w:widowControl w:val="0"/>
        <w:numPr>
          <w:ilvl w:val="0"/>
          <w:numId w:val="41"/>
        </w:numPr>
        <w:tabs>
          <w:tab w:val="left" w:pos="90"/>
          <w:tab w:val="left" w:pos="226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Неправильно сформированная </w:t>
      </w:r>
      <w:proofErr w:type="spellStart"/>
      <w:r>
        <w:rPr>
          <w:snapToGrid w:val="0"/>
          <w:color w:val="000000"/>
        </w:rPr>
        <w:t>протетическая</w:t>
      </w:r>
      <w:proofErr w:type="spellEnd"/>
      <w:r>
        <w:rPr>
          <w:snapToGrid w:val="0"/>
          <w:color w:val="000000"/>
        </w:rPr>
        <w:t xml:space="preserve"> плоскость  </w:t>
      </w:r>
    </w:p>
    <w:p w:rsidR="00B138B9" w:rsidRDefault="00B138B9" w:rsidP="00A86A4E">
      <w:pPr>
        <w:widowControl w:val="0"/>
        <w:numPr>
          <w:ilvl w:val="0"/>
          <w:numId w:val="41"/>
        </w:numPr>
        <w:tabs>
          <w:tab w:val="left" w:pos="90"/>
          <w:tab w:val="left" w:pos="221"/>
        </w:tabs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 xml:space="preserve">Завышенная высота центральной окклюзии  </w:t>
      </w:r>
    </w:p>
    <w:p w:rsidR="00B138B9" w:rsidRDefault="00B138B9" w:rsidP="00A86A4E">
      <w:pPr>
        <w:widowControl w:val="0"/>
        <w:numPr>
          <w:ilvl w:val="0"/>
          <w:numId w:val="41"/>
        </w:numPr>
        <w:tabs>
          <w:tab w:val="left" w:pos="90"/>
          <w:tab w:val="left" w:pos="241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Заниженная высота центральной окклюзии  </w:t>
      </w:r>
    </w:p>
    <w:p w:rsidR="00B138B9" w:rsidRDefault="00B138B9" w:rsidP="00A86A4E">
      <w:pPr>
        <w:numPr>
          <w:ilvl w:val="0"/>
          <w:numId w:val="41"/>
        </w:numPr>
        <w:autoSpaceDE w:val="0"/>
        <w:autoSpaceDN w:val="0"/>
        <w:adjustRightInd w:val="0"/>
        <w:rPr>
          <w:rFonts w:eastAsia="TimesNewRomanPSMT"/>
        </w:rPr>
      </w:pPr>
      <w:r>
        <w:rPr>
          <w:snapToGrid w:val="0"/>
          <w:color w:val="000000"/>
        </w:rPr>
        <w:t xml:space="preserve">Неправильная постановка зубов  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</w:p>
    <w:p w:rsidR="00B138B9" w:rsidRDefault="00B138B9" w:rsidP="00B138B9">
      <w:pPr>
        <w:jc w:val="both"/>
      </w:pPr>
      <w:r>
        <w:rPr>
          <w:b/>
        </w:rPr>
        <w:t xml:space="preserve">Задача 32. </w:t>
      </w:r>
      <w:proofErr w:type="gramStart"/>
      <w:r>
        <w:t>Больной К., 52 лет, обратился  с жалобами на частичное отсутствие зубов на  нижний  челюсти,  затрудненное пережёвывание пищи.</w:t>
      </w:r>
      <w:proofErr w:type="gramEnd"/>
      <w:r>
        <w:t xml:space="preserve"> Из анамнеза:  зубы на нижней челюсти  удалены 2 года назад вследствие заболевания пародонта, ранее не протезировался. </w:t>
      </w:r>
    </w:p>
    <w:p w:rsidR="00B138B9" w:rsidRDefault="00B138B9" w:rsidP="00B138B9">
      <w:pPr>
        <w:jc w:val="both"/>
      </w:pPr>
      <w:r>
        <w:t xml:space="preserve">Объективно: на нижней челюсти отсутствуют зубы 34,  35, 44, 45, 46, 47; зубы  33 и 36  определяется    I степень подвижности, оголение корней на ¼. </w:t>
      </w:r>
      <w:proofErr w:type="spellStart"/>
      <w:r>
        <w:t>Окклюзионная</w:t>
      </w:r>
      <w:proofErr w:type="spellEnd"/>
      <w:r>
        <w:t xml:space="preserve"> поверхность верхнего зубного ряда деформирована за счёт вертикального  смещения зуба 24 на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 в сторону дефекта зубного ряда нижней челюсти. Корень зуба 24 оголён на 3мм. Принято решение изготовить частичный съемный пластиночный протез нижней челюсти, предварительно устранив вертикальную деформацию. Укажите способ устранения  вертикальной деформации в данном случае:  </w:t>
      </w:r>
    </w:p>
    <w:p w:rsidR="00B138B9" w:rsidRDefault="00B138B9" w:rsidP="00A86A4E">
      <w:pPr>
        <w:numPr>
          <w:ilvl w:val="0"/>
          <w:numId w:val="42"/>
        </w:numPr>
        <w:jc w:val="both"/>
      </w:pPr>
      <w:proofErr w:type="spellStart"/>
      <w:r>
        <w:t>Сошлифовать</w:t>
      </w:r>
      <w:proofErr w:type="spellEnd"/>
      <w:r>
        <w:t xml:space="preserve"> выступающую за пределы </w:t>
      </w:r>
      <w:proofErr w:type="spellStart"/>
      <w:r>
        <w:t>окклюзионной</w:t>
      </w:r>
      <w:proofErr w:type="spellEnd"/>
      <w:r>
        <w:t xml:space="preserve"> плоскости часть  коронки   </w:t>
      </w:r>
    </w:p>
    <w:p w:rsidR="00B138B9" w:rsidRDefault="00B138B9" w:rsidP="00B138B9">
      <w:pPr>
        <w:ind w:left="360"/>
        <w:jc w:val="both"/>
      </w:pPr>
      <w:r>
        <w:t xml:space="preserve">      зуба 24  и покрыть его искусственной коронкой  </w:t>
      </w:r>
    </w:p>
    <w:p w:rsidR="00B138B9" w:rsidRDefault="00B138B9" w:rsidP="00A86A4E">
      <w:pPr>
        <w:numPr>
          <w:ilvl w:val="0"/>
          <w:numId w:val="42"/>
        </w:numPr>
        <w:jc w:val="both"/>
      </w:pPr>
      <w:proofErr w:type="spellStart"/>
      <w:r>
        <w:t>Сошлифовать</w:t>
      </w:r>
      <w:proofErr w:type="spellEnd"/>
      <w:r>
        <w:t xml:space="preserve"> выступающие ткани 24 зуба и заполировать.  </w:t>
      </w:r>
    </w:p>
    <w:p w:rsidR="00B138B9" w:rsidRDefault="00B138B9" w:rsidP="00A86A4E">
      <w:pPr>
        <w:numPr>
          <w:ilvl w:val="0"/>
          <w:numId w:val="42"/>
        </w:numPr>
        <w:jc w:val="both"/>
      </w:pPr>
      <w:r>
        <w:t xml:space="preserve">Применить метод </w:t>
      </w:r>
      <w:proofErr w:type="gramStart"/>
      <w:r>
        <w:t>последовательной</w:t>
      </w:r>
      <w:proofErr w:type="gramEnd"/>
      <w:r>
        <w:t xml:space="preserve"> </w:t>
      </w:r>
      <w:proofErr w:type="spellStart"/>
      <w:r>
        <w:t>дезокклюзии</w:t>
      </w:r>
      <w:proofErr w:type="spellEnd"/>
      <w:r>
        <w:t xml:space="preserve"> 24 зуба  </w:t>
      </w:r>
    </w:p>
    <w:p w:rsidR="00B138B9" w:rsidRDefault="00B138B9" w:rsidP="00A86A4E">
      <w:pPr>
        <w:numPr>
          <w:ilvl w:val="0"/>
          <w:numId w:val="42"/>
        </w:numPr>
        <w:jc w:val="both"/>
      </w:pPr>
      <w:proofErr w:type="spellStart"/>
      <w:r>
        <w:t>Депульпировать</w:t>
      </w:r>
      <w:proofErr w:type="spellEnd"/>
      <w:r>
        <w:t xml:space="preserve"> 24 зуб и </w:t>
      </w:r>
      <w:proofErr w:type="spellStart"/>
      <w:r>
        <w:t>сошлифовать</w:t>
      </w:r>
      <w:proofErr w:type="spellEnd"/>
      <w:r>
        <w:t xml:space="preserve"> выступающую часть  </w:t>
      </w:r>
    </w:p>
    <w:p w:rsidR="00B138B9" w:rsidRDefault="00B138B9" w:rsidP="00B138B9">
      <w:pPr>
        <w:tabs>
          <w:tab w:val="left" w:pos="90"/>
          <w:tab w:val="left" w:pos="226"/>
        </w:tabs>
        <w:rPr>
          <w:snapToGrid w:val="0"/>
          <w:color w:val="000000"/>
        </w:rPr>
      </w:pPr>
    </w:p>
    <w:p w:rsidR="00B138B9" w:rsidRDefault="00B138B9" w:rsidP="00B138B9">
      <w:pPr>
        <w:tabs>
          <w:tab w:val="left" w:pos="90"/>
          <w:tab w:val="left" w:pos="226"/>
        </w:tabs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Задача 33. </w:t>
      </w:r>
      <w:r>
        <w:rPr>
          <w:snapToGrid w:val="0"/>
          <w:color w:val="000000"/>
        </w:rPr>
        <w:t xml:space="preserve">Пациент Б., 62 лет, обратился в клинику с жалобами на отсутствие жевательных зубов верхней челюсти. После проведения обследования был поставлен диагноз: «Частичное отсутствие зубов на верхней челюсти, </w:t>
      </w:r>
      <w:proofErr w:type="gramStart"/>
      <w:r>
        <w:rPr>
          <w:snapToGrid w:val="0"/>
          <w:color w:val="000000"/>
        </w:rPr>
        <w:t>П</w:t>
      </w:r>
      <w:proofErr w:type="gramEnd"/>
      <w:r>
        <w:rPr>
          <w:snapToGrid w:val="0"/>
          <w:color w:val="000000"/>
        </w:rPr>
        <w:t xml:space="preserve"> класс по Кеннеди». Пациенту показано изготовление частичного съемного пластиночного протеза. При планировании границ базиса протеза дистальная граница должна располагаться:</w:t>
      </w:r>
    </w:p>
    <w:p w:rsidR="00B138B9" w:rsidRDefault="00B138B9" w:rsidP="00A86A4E">
      <w:pPr>
        <w:numPr>
          <w:ilvl w:val="0"/>
          <w:numId w:val="43"/>
        </w:numPr>
        <w:tabs>
          <w:tab w:val="left" w:pos="90"/>
          <w:tab w:val="left" w:pos="226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В области поперечных небных складок</w:t>
      </w:r>
    </w:p>
    <w:p w:rsidR="00B138B9" w:rsidRDefault="00B138B9" w:rsidP="00A86A4E">
      <w:pPr>
        <w:numPr>
          <w:ilvl w:val="0"/>
          <w:numId w:val="43"/>
        </w:numPr>
        <w:tabs>
          <w:tab w:val="left" w:pos="90"/>
          <w:tab w:val="left" w:pos="226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В средней трети твердого неба</w:t>
      </w:r>
    </w:p>
    <w:p w:rsidR="00B138B9" w:rsidRDefault="00B138B9" w:rsidP="00A86A4E">
      <w:pPr>
        <w:numPr>
          <w:ilvl w:val="0"/>
          <w:numId w:val="43"/>
        </w:numPr>
        <w:tabs>
          <w:tab w:val="left" w:pos="90"/>
          <w:tab w:val="left" w:pos="226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В области линии «А»</w:t>
      </w:r>
    </w:p>
    <w:p w:rsidR="00B138B9" w:rsidRDefault="00B138B9" w:rsidP="00A86A4E">
      <w:pPr>
        <w:numPr>
          <w:ilvl w:val="0"/>
          <w:numId w:val="43"/>
        </w:numPr>
        <w:tabs>
          <w:tab w:val="left" w:pos="90"/>
          <w:tab w:val="left" w:pos="226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На мягком небе.</w:t>
      </w:r>
    </w:p>
    <w:p w:rsidR="00B138B9" w:rsidRDefault="00B138B9" w:rsidP="00B138B9">
      <w:pPr>
        <w:tabs>
          <w:tab w:val="left" w:pos="90"/>
          <w:tab w:val="left" w:pos="226"/>
        </w:tabs>
        <w:jc w:val="both"/>
        <w:rPr>
          <w:snapToGrid w:val="0"/>
          <w:color w:val="000000"/>
        </w:rPr>
      </w:pPr>
    </w:p>
    <w:p w:rsidR="00B138B9" w:rsidRDefault="00B138B9" w:rsidP="00B138B9">
      <w:pPr>
        <w:tabs>
          <w:tab w:val="left" w:pos="90"/>
          <w:tab w:val="left" w:pos="226"/>
        </w:tabs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Задача 34.  </w:t>
      </w:r>
      <w:r>
        <w:rPr>
          <w:snapToGrid w:val="0"/>
          <w:color w:val="000000"/>
        </w:rPr>
        <w:t xml:space="preserve">Пациенту с частичным отсутствием зубов на нижней челюсти врач получает оттиск </w:t>
      </w:r>
      <w:proofErr w:type="spellStart"/>
      <w:r>
        <w:rPr>
          <w:snapToGrid w:val="0"/>
          <w:color w:val="000000"/>
        </w:rPr>
        <w:t>альгинатным</w:t>
      </w:r>
      <w:proofErr w:type="spellEnd"/>
      <w:r>
        <w:rPr>
          <w:snapToGrid w:val="0"/>
          <w:color w:val="000000"/>
        </w:rPr>
        <w:t xml:space="preserve"> оттискным материалом. После выведение оттиска из полости рта, врач оставил его в лотке на несколько часов. </w:t>
      </w:r>
    </w:p>
    <w:p w:rsidR="00B138B9" w:rsidRDefault="00B138B9" w:rsidP="00A86A4E">
      <w:pPr>
        <w:numPr>
          <w:ilvl w:val="0"/>
          <w:numId w:val="53"/>
        </w:numPr>
        <w:tabs>
          <w:tab w:val="left" w:pos="90"/>
          <w:tab w:val="left" w:pos="226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Какое физическое явление произошло с оттискной массой за данный промежуток времени?</w:t>
      </w:r>
    </w:p>
    <w:p w:rsidR="00B138B9" w:rsidRDefault="00B138B9" w:rsidP="00A86A4E">
      <w:pPr>
        <w:numPr>
          <w:ilvl w:val="0"/>
          <w:numId w:val="53"/>
        </w:numPr>
        <w:tabs>
          <w:tab w:val="left" w:pos="90"/>
          <w:tab w:val="left" w:pos="226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К каким последствиям может привести данное физическое явление?</w:t>
      </w:r>
    </w:p>
    <w:p w:rsidR="00B138B9" w:rsidRDefault="00B138B9" w:rsidP="00B138B9">
      <w:pPr>
        <w:tabs>
          <w:tab w:val="left" w:pos="90"/>
          <w:tab w:val="left" w:pos="226"/>
        </w:tabs>
        <w:rPr>
          <w:snapToGrid w:val="0"/>
          <w:color w:val="000000"/>
        </w:rPr>
      </w:pP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 w:cs="TimesNewRomanPSMT"/>
          <w:b/>
        </w:rPr>
        <w:t xml:space="preserve">Задача 35. </w:t>
      </w:r>
      <w:r>
        <w:rPr>
          <w:rFonts w:eastAsia="TimesNewRomanPSMT"/>
        </w:rPr>
        <w:t xml:space="preserve">У пациента  К. с сохранившимися зубами на обеих челюстях, но  нефиксированным прикусом врач при проверке </w:t>
      </w:r>
      <w:proofErr w:type="gramStart"/>
      <w:r>
        <w:rPr>
          <w:rFonts w:eastAsia="TimesNewRomanPSMT"/>
        </w:rPr>
        <w:t>правильности определения высоты нижнего отдела лица</w:t>
      </w:r>
      <w:proofErr w:type="gramEnd"/>
      <w:r>
        <w:rPr>
          <w:rFonts w:eastAsia="TimesNewRomanPSMT"/>
        </w:rPr>
        <w:t xml:space="preserve"> в положении центральной окклюзии установил, что она меньше высоты нижнего отдела лица в состоянии физиологического покоя на </w:t>
      </w:r>
      <w:smartTag w:uri="urn:schemas-microsoft-com:office:smarttags" w:element="metricconverter">
        <w:smartTagPr>
          <w:attr w:name="ProductID" w:val="8 мм"/>
        </w:smartTagPr>
        <w:r>
          <w:rPr>
            <w:rFonts w:eastAsia="TimesNewRomanPSMT"/>
          </w:rPr>
          <w:t>8 мм</w:t>
        </w:r>
      </w:smartTag>
      <w:r>
        <w:rPr>
          <w:rFonts w:eastAsia="TimesNewRomanPSMT"/>
        </w:rPr>
        <w:t>.  Какая допущена ошибка?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 w:cs="TimesNewRomanPSMT"/>
        </w:rPr>
      </w:pP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Задача 36. </w:t>
      </w:r>
      <w:r>
        <w:rPr>
          <w:rFonts w:eastAsia="TimesNewRomanPSMT"/>
        </w:rPr>
        <w:t>Полученный из зуботехнической лаборатории пластмассовый протез, в основном, соответствует требованиям, но цвет пластмассового базиса имеет</w:t>
      </w:r>
      <w:r w:rsidRPr="00565E51">
        <w:rPr>
          <w:rFonts w:eastAsia="TimesNewRomanPSMT"/>
        </w:rPr>
        <w:t xml:space="preserve"> </w:t>
      </w:r>
      <w:r>
        <w:rPr>
          <w:rFonts w:eastAsia="TimesNewRomanPSMT"/>
        </w:rPr>
        <w:t xml:space="preserve">мраморную с белесоватыми разводами окраску. </w:t>
      </w:r>
    </w:p>
    <w:p w:rsidR="00B138B9" w:rsidRDefault="00B138B9" w:rsidP="00A86A4E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Что явилось причиной неравномерности цвета базиса? </w:t>
      </w:r>
    </w:p>
    <w:p w:rsidR="00B138B9" w:rsidRDefault="00B138B9" w:rsidP="00A86A4E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Правильно ли начинать припасовку такого протеза?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Задача 37. </w:t>
      </w:r>
      <w:r>
        <w:rPr>
          <w:rFonts w:eastAsia="TimesNewRomanPSMT"/>
        </w:rPr>
        <w:t xml:space="preserve">Техническое качество частичного съемного пластиночного протеза, полученного из лаборатории, хорошее. Верхний зубной ряд пациента  имеет </w:t>
      </w:r>
      <w:r>
        <w:rPr>
          <w:rFonts w:eastAsia="TimesNewRomanPSMT"/>
        </w:rPr>
        <w:lastRenderedPageBreak/>
        <w:t xml:space="preserve">двухсторонний ограниченный дефект, 27 зуб имеет медиальный наклон, 24 зуб - </w:t>
      </w:r>
      <w:proofErr w:type="spellStart"/>
      <w:r>
        <w:rPr>
          <w:rFonts w:eastAsia="TimesNewRomanPSMT"/>
        </w:rPr>
        <w:t>палатинальный</w:t>
      </w:r>
      <w:proofErr w:type="spellEnd"/>
      <w:r>
        <w:rPr>
          <w:rFonts w:eastAsia="TimesNewRomanPSMT"/>
        </w:rPr>
        <w:t xml:space="preserve"> наклон. Протез невозможно наложить. </w:t>
      </w:r>
    </w:p>
    <w:p w:rsidR="00B138B9" w:rsidRDefault="00B138B9" w:rsidP="00B138B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Какой из основных элементов протеза (базис, зубы, </w:t>
      </w:r>
      <w:proofErr w:type="spellStart"/>
      <w:r>
        <w:rPr>
          <w:rFonts w:eastAsia="TimesNewRomanPSMT"/>
        </w:rPr>
        <w:t>кламмеры</w:t>
      </w:r>
      <w:proofErr w:type="spellEnd"/>
      <w:r>
        <w:rPr>
          <w:rFonts w:eastAsia="TimesNewRomanPSMT"/>
        </w:rPr>
        <w:t>) будете начинать корректировать?</w:t>
      </w: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Задача 38. </w:t>
      </w:r>
      <w:r>
        <w:rPr>
          <w:rFonts w:eastAsia="TimesNewRomanPSMT"/>
        </w:rPr>
        <w:t xml:space="preserve">Получив из врачебного кабинета модель с восковой композицией протеза после проведения этапа проверки  конструкции в полости рта,  техник приступил к окончательной моделировке воскового базиса съемного протеза. Техник прилил воском базисы к моделям соответственно границам, внес поправки, указанные врачом в отношении расстановки зубов, отбил модели, дополнительно их обрезал и приступил к </w:t>
      </w:r>
      <w:proofErr w:type="spellStart"/>
      <w:r>
        <w:rPr>
          <w:rFonts w:eastAsia="TimesNewRomanPSMT"/>
        </w:rPr>
        <w:t>гипсовке</w:t>
      </w:r>
      <w:proofErr w:type="spellEnd"/>
      <w:r>
        <w:rPr>
          <w:rFonts w:eastAsia="TimesNewRomanPSMT"/>
        </w:rPr>
        <w:t xml:space="preserve"> в кювету.</w:t>
      </w:r>
    </w:p>
    <w:p w:rsidR="00B138B9" w:rsidRDefault="00B138B9" w:rsidP="00B138B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Все ли моменты были учтены техником при окончательной моделировке базисов      съемных протезов?</w:t>
      </w:r>
    </w:p>
    <w:p w:rsidR="00B138B9" w:rsidRDefault="00B138B9" w:rsidP="00B138B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Задача 39. </w:t>
      </w:r>
      <w:r>
        <w:rPr>
          <w:rFonts w:eastAsia="TimesNewRomanPSMT"/>
        </w:rPr>
        <w:t>После изготовления частичного съемного протеза техник обнаружил, что пластмасса базиса имеет мраморную с белесоватыми разводами окраску.</w:t>
      </w:r>
    </w:p>
    <w:p w:rsidR="00B138B9" w:rsidRDefault="00B138B9" w:rsidP="00A86A4E">
      <w:pPr>
        <w:numPr>
          <w:ilvl w:val="0"/>
          <w:numId w:val="51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Что привело к изменению окраски пластмассы?</w:t>
      </w:r>
    </w:p>
    <w:p w:rsidR="00B138B9" w:rsidRDefault="00B138B9" w:rsidP="00A86A4E">
      <w:pPr>
        <w:numPr>
          <w:ilvl w:val="0"/>
          <w:numId w:val="51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Каким образом можно предупредить это явление?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Задача 40. </w:t>
      </w:r>
      <w:r>
        <w:rPr>
          <w:rFonts w:eastAsia="TimesNewRomanPSMT"/>
        </w:rPr>
        <w:t xml:space="preserve">Для замены воска на пластмассу техник произвел </w:t>
      </w:r>
      <w:proofErr w:type="spellStart"/>
      <w:r>
        <w:rPr>
          <w:rFonts w:eastAsia="TimesNewRomanPSMT"/>
        </w:rPr>
        <w:t>загипсовку</w:t>
      </w:r>
      <w:proofErr w:type="spellEnd"/>
      <w:r>
        <w:rPr>
          <w:rFonts w:eastAsia="TimesNewRomanPSMT"/>
        </w:rPr>
        <w:t xml:space="preserve"> сразу пяти протезов в кюветы, приготовил пластмассовое тесто. Температура окружающей среды 28 градусов. При формовании пластмассы в последние кюветы техник прикладывал значительное давление.</w:t>
      </w:r>
    </w:p>
    <w:p w:rsidR="00B138B9" w:rsidRDefault="00B138B9" w:rsidP="00A86A4E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Какими могут быть возможные последствия такой формовки пластмассы? </w:t>
      </w:r>
    </w:p>
    <w:p w:rsidR="00B138B9" w:rsidRDefault="00B138B9" w:rsidP="00A86A4E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Как необходимо поступить в данной ситуации?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Задача 41. </w:t>
      </w:r>
      <w:r>
        <w:rPr>
          <w:rFonts w:eastAsia="TimesNewRomanPSMT"/>
        </w:rPr>
        <w:t>При осмотре пластмассового базиса частичного съемного протеза нижней челюсти выявлено множество мелких поверхностных пор на язычной наружной поверхности.</w:t>
      </w:r>
    </w:p>
    <w:p w:rsidR="00B138B9" w:rsidRDefault="00B138B9" w:rsidP="00A86A4E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Укажите причины образования пор в пластмассе. </w:t>
      </w:r>
    </w:p>
    <w:p w:rsidR="00B138B9" w:rsidRDefault="00B138B9" w:rsidP="00A86A4E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Предложите способы предупреждения  и  устранения пор в пластмассовом базисе.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Задача 42. </w:t>
      </w:r>
      <w:r>
        <w:rPr>
          <w:rFonts w:eastAsia="TimesNewRomanPSMT"/>
        </w:rPr>
        <w:t xml:space="preserve">После </w:t>
      </w:r>
      <w:proofErr w:type="spellStart"/>
      <w:r>
        <w:rPr>
          <w:rFonts w:eastAsia="TimesNewRomanPSMT"/>
        </w:rPr>
        <w:t>загипсовки</w:t>
      </w:r>
      <w:proofErr w:type="spellEnd"/>
      <w:r>
        <w:rPr>
          <w:rFonts w:eastAsia="TimesNewRomanPSMT"/>
        </w:rPr>
        <w:t xml:space="preserve"> моделей в кювету и вываривания воска техник приступил к формовке пластмассового теста, не покрыв изолирующим материалом гипс и не обезжирив пластмассовые зубы.</w:t>
      </w:r>
    </w:p>
    <w:p w:rsidR="00B138B9" w:rsidRDefault="00B138B9" w:rsidP="00A86A4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Какими могут быть последствия этих нарушений технологического процесса?</w:t>
      </w:r>
    </w:p>
    <w:p w:rsidR="00B138B9" w:rsidRDefault="00B138B9" w:rsidP="00A86A4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Какие вещества используются для изоляции гипса и обезжиривания зубов?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Задача 43. </w:t>
      </w:r>
      <w:r>
        <w:rPr>
          <w:rFonts w:eastAsia="TimesNewRomanPSMT"/>
        </w:rPr>
        <w:t>Врач получил готовый частичный съемный пластиночный протез на верхнюю челюсть. При осмотре установлено, что шейки зубов сглажены, промежутки между зубами заполнены  базисной пластмассой, поверхность протеза, обращенная в полость рта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proofErr w:type="gramStart"/>
      <w:r>
        <w:rPr>
          <w:rFonts w:eastAsia="TimesNewRomanPSMT"/>
        </w:rPr>
        <w:t>шероховатая</w:t>
      </w:r>
      <w:proofErr w:type="gramEnd"/>
      <w:r>
        <w:rPr>
          <w:rFonts w:eastAsia="TimesNewRomanPSMT"/>
        </w:rPr>
        <w:t>, край по линии «А» толстый.</w:t>
      </w:r>
    </w:p>
    <w:p w:rsidR="00B138B9" w:rsidRDefault="00B138B9" w:rsidP="00A86A4E">
      <w:pPr>
        <w:numPr>
          <w:ilvl w:val="0"/>
          <w:numId w:val="47"/>
        </w:num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Допустимо ли проведение этапа припасовки и наложения протеза в таком состоянии? </w:t>
      </w:r>
    </w:p>
    <w:p w:rsidR="00B138B9" w:rsidRDefault="00B138B9" w:rsidP="00A86A4E">
      <w:pPr>
        <w:numPr>
          <w:ilvl w:val="0"/>
          <w:numId w:val="47"/>
        </w:num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Какова тактика врача в данном случае?</w:t>
      </w:r>
    </w:p>
    <w:p w:rsidR="00B138B9" w:rsidRDefault="00B138B9" w:rsidP="00B138B9">
      <w:pPr>
        <w:rPr>
          <w:lang w:eastAsia="en-US"/>
        </w:rPr>
      </w:pPr>
    </w:p>
    <w:p w:rsidR="00B138B9" w:rsidRDefault="00B138B9" w:rsidP="00B138B9">
      <w:pPr>
        <w:jc w:val="both"/>
        <w:rPr>
          <w:rStyle w:val="apple-converted-space"/>
          <w:color w:val="000000"/>
        </w:rPr>
      </w:pPr>
      <w:r w:rsidRPr="00CE7B2A">
        <w:rPr>
          <w:b/>
          <w:color w:val="000000"/>
          <w:shd w:val="clear" w:color="auto" w:fill="FFFFFF"/>
        </w:rPr>
        <w:t>Задача 44</w:t>
      </w:r>
      <w:r w:rsidRPr="00CE7B2A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Пациенту М., 64 лет,</w:t>
      </w:r>
      <w:r w:rsidRPr="00CE7B2A">
        <w:rPr>
          <w:color w:val="000000"/>
          <w:shd w:val="clear" w:color="auto" w:fill="FFFFFF"/>
        </w:rPr>
        <w:t xml:space="preserve"> показано изготовление частичного </w:t>
      </w:r>
      <w:r>
        <w:rPr>
          <w:color w:val="000000"/>
          <w:shd w:val="clear" w:color="auto" w:fill="FFFFFF"/>
        </w:rPr>
        <w:t xml:space="preserve"> съемного </w:t>
      </w:r>
      <w:r w:rsidRPr="00CE7B2A">
        <w:rPr>
          <w:color w:val="000000"/>
          <w:shd w:val="clear" w:color="auto" w:fill="FFFFFF"/>
        </w:rPr>
        <w:t>пластиночн</w:t>
      </w:r>
      <w:r>
        <w:rPr>
          <w:color w:val="000000"/>
          <w:shd w:val="clear" w:color="auto" w:fill="FFFFFF"/>
        </w:rPr>
        <w:t xml:space="preserve">ого протез на </w:t>
      </w:r>
      <w:r w:rsidRPr="00CE7B2A">
        <w:rPr>
          <w:color w:val="000000"/>
          <w:shd w:val="clear" w:color="auto" w:fill="FFFFFF"/>
        </w:rPr>
        <w:t xml:space="preserve"> нижн</w:t>
      </w:r>
      <w:r>
        <w:rPr>
          <w:color w:val="000000"/>
          <w:shd w:val="clear" w:color="auto" w:fill="FFFFFF"/>
        </w:rPr>
        <w:t>юю челюсть</w:t>
      </w:r>
      <w:r w:rsidRPr="00CE7B2A">
        <w:rPr>
          <w:color w:val="000000"/>
          <w:shd w:val="clear" w:color="auto" w:fill="FFFFFF"/>
        </w:rPr>
        <w:t>.</w:t>
      </w:r>
      <w:r w:rsidRPr="00CE7B2A">
        <w:rPr>
          <w:rStyle w:val="apple-converted-space"/>
          <w:color w:val="000000"/>
        </w:rPr>
        <w:t> </w:t>
      </w:r>
    </w:p>
    <w:p w:rsidR="00B138B9" w:rsidRDefault="00B138B9" w:rsidP="00B138B9">
      <w:pPr>
        <w:ind w:firstLine="708"/>
        <w:jc w:val="both"/>
        <w:rPr>
          <w:rStyle w:val="apple-converted-space"/>
          <w:color w:val="000000"/>
        </w:rPr>
      </w:pPr>
      <w:r w:rsidRPr="00CE7B2A">
        <w:rPr>
          <w:color w:val="000000"/>
          <w:shd w:val="clear" w:color="auto" w:fill="FFFFFF"/>
        </w:rPr>
        <w:t>Как</w:t>
      </w:r>
      <w:r>
        <w:rPr>
          <w:color w:val="000000"/>
          <w:shd w:val="clear" w:color="auto" w:fill="FFFFFF"/>
        </w:rPr>
        <w:t xml:space="preserve"> должна проходить граница перекрытия</w:t>
      </w:r>
      <w:r w:rsidRPr="00CE7B2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естественных </w:t>
      </w:r>
      <w:r w:rsidRPr="00CE7B2A">
        <w:rPr>
          <w:color w:val="000000"/>
          <w:shd w:val="clear" w:color="auto" w:fill="FFFFFF"/>
        </w:rPr>
        <w:t>зубов базисом протеза с язычной стороны?</w:t>
      </w:r>
      <w:r w:rsidRPr="00CE7B2A">
        <w:rPr>
          <w:rStyle w:val="apple-converted-space"/>
          <w:color w:val="000000"/>
        </w:rPr>
        <w:t> </w:t>
      </w:r>
    </w:p>
    <w:p w:rsidR="00B138B9" w:rsidRDefault="00B138B9" w:rsidP="00B138B9">
      <w:pPr>
        <w:jc w:val="both"/>
        <w:rPr>
          <w:b/>
          <w:color w:val="000000"/>
          <w:shd w:val="clear" w:color="auto" w:fill="FFFFFF"/>
        </w:rPr>
      </w:pPr>
    </w:p>
    <w:p w:rsidR="00B138B9" w:rsidRDefault="00B138B9" w:rsidP="00B138B9">
      <w:pPr>
        <w:jc w:val="both"/>
        <w:rPr>
          <w:rStyle w:val="apple-converted-space"/>
          <w:color w:val="000000"/>
        </w:rPr>
      </w:pPr>
      <w:r w:rsidRPr="00CE7B2A">
        <w:rPr>
          <w:b/>
          <w:color w:val="000000"/>
          <w:shd w:val="clear" w:color="auto" w:fill="FFFFFF"/>
        </w:rPr>
        <w:lastRenderedPageBreak/>
        <w:t>Задача 45.</w:t>
      </w:r>
      <w:r>
        <w:rPr>
          <w:color w:val="000000"/>
          <w:shd w:val="clear" w:color="auto" w:fill="FFFFFF"/>
        </w:rPr>
        <w:t xml:space="preserve">  Пациенту К., 74 лет, </w:t>
      </w:r>
      <w:r w:rsidRPr="00CE7B2A">
        <w:rPr>
          <w:color w:val="000000"/>
          <w:shd w:val="clear" w:color="auto" w:fill="FFFFFF"/>
        </w:rPr>
        <w:t xml:space="preserve">показано изготовление частичного </w:t>
      </w:r>
      <w:r>
        <w:rPr>
          <w:color w:val="000000"/>
          <w:shd w:val="clear" w:color="auto" w:fill="FFFFFF"/>
        </w:rPr>
        <w:t xml:space="preserve"> съемного пластиночного протеза на верхнюю челюсть. </w:t>
      </w:r>
      <w:r w:rsidRPr="00CE7B2A">
        <w:rPr>
          <w:rStyle w:val="apple-converted-space"/>
          <w:color w:val="000000"/>
        </w:rPr>
        <w:t> </w:t>
      </w:r>
    </w:p>
    <w:p w:rsidR="00B138B9" w:rsidRDefault="00B138B9" w:rsidP="00B138B9">
      <w:pPr>
        <w:ind w:firstLine="708"/>
        <w:jc w:val="both"/>
        <w:rPr>
          <w:rStyle w:val="apple-converted-space"/>
          <w:color w:val="000000"/>
        </w:rPr>
      </w:pPr>
      <w:r w:rsidRPr="00CE7B2A">
        <w:rPr>
          <w:color w:val="000000"/>
          <w:shd w:val="clear" w:color="auto" w:fill="FFFFFF"/>
        </w:rPr>
        <w:t xml:space="preserve">Как </w:t>
      </w:r>
      <w:r>
        <w:rPr>
          <w:color w:val="000000"/>
          <w:shd w:val="clear" w:color="auto" w:fill="FFFFFF"/>
        </w:rPr>
        <w:t xml:space="preserve">должна </w:t>
      </w:r>
      <w:r w:rsidRPr="00CE7B2A">
        <w:rPr>
          <w:color w:val="000000"/>
          <w:shd w:val="clear" w:color="auto" w:fill="FFFFFF"/>
        </w:rPr>
        <w:t>проходит</w:t>
      </w:r>
      <w:r>
        <w:rPr>
          <w:color w:val="000000"/>
          <w:shd w:val="clear" w:color="auto" w:fill="FFFFFF"/>
        </w:rPr>
        <w:t>ь</w:t>
      </w:r>
      <w:r w:rsidRPr="00CE7B2A">
        <w:rPr>
          <w:color w:val="000000"/>
          <w:shd w:val="clear" w:color="auto" w:fill="FFFFFF"/>
        </w:rPr>
        <w:t xml:space="preserve"> граница базиса протеза в области имеющихся на челюсти жевательных зубов?</w:t>
      </w:r>
      <w:r w:rsidRPr="00CE7B2A">
        <w:rPr>
          <w:rStyle w:val="apple-converted-space"/>
          <w:color w:val="000000"/>
        </w:rPr>
        <w:t> </w:t>
      </w:r>
    </w:p>
    <w:p w:rsidR="00B138B9" w:rsidRPr="00CE7B2A" w:rsidRDefault="00B138B9" w:rsidP="00B138B9"/>
    <w:p w:rsidR="00B138B9" w:rsidRPr="00476C5F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76C5F">
        <w:rPr>
          <w:rFonts w:eastAsia="TimesNewRomanPSMT"/>
          <w:b/>
        </w:rPr>
        <w:t>Задача 46</w:t>
      </w:r>
      <w:r w:rsidRPr="00476C5F">
        <w:rPr>
          <w:rFonts w:eastAsia="TimesNewRomanPSMT"/>
        </w:rPr>
        <w:t xml:space="preserve"> . Пациентка 47 лет, обратилась с жалобами на затрудненное пережевывание пищи,  боли в области височно-нижнечелюстного сустава. Из анамнеза: зубы удалены вследствие осложненного кариеса 12 лет назад, боли в области суставов начали беспокоить более интенсивно последние полгода.</w:t>
      </w:r>
    </w:p>
    <w:p w:rsidR="00B138B9" w:rsidRPr="00476C5F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76C5F">
        <w:rPr>
          <w:rFonts w:eastAsia="TimesNewRomanPSMT"/>
        </w:rPr>
        <w:t>Объективно: зубная формула: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sz w:val="28"/>
          <w:szCs w:val="28"/>
        </w:rPr>
        <w:t xml:space="preserve">                                  </w:t>
      </w:r>
      <w:r w:rsidRPr="00476C5F">
        <w:rPr>
          <w:rFonts w:eastAsia="TimesNewRomanPSMT"/>
        </w:rPr>
        <w:t xml:space="preserve">О  </w:t>
      </w:r>
      <w:proofErr w:type="spellStart"/>
      <w:proofErr w:type="gramStart"/>
      <w:r w:rsidRPr="00476C5F">
        <w:rPr>
          <w:rFonts w:eastAsia="TimesNewRomanPSMT"/>
        </w:rPr>
        <w:t>О</w:t>
      </w:r>
      <w:proofErr w:type="spellEnd"/>
      <w:proofErr w:type="gram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              П  </w:t>
      </w:r>
      <w:proofErr w:type="spellStart"/>
      <w:r w:rsidRPr="00476C5F">
        <w:rPr>
          <w:rFonts w:eastAsia="TimesNewRomanPSMT"/>
        </w:rPr>
        <w:t>П</w:t>
      </w:r>
      <w:proofErr w:type="spellEnd"/>
      <w:r w:rsidRPr="00476C5F">
        <w:rPr>
          <w:rFonts w:eastAsia="TimesNewRomanPSMT"/>
        </w:rPr>
        <w:t xml:space="preserve">                 О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>18 17 16 15 14 13 12 11 21 22 23 24 25 26 27 28</w:t>
      </w:r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>48 47 46 45 44 43 42 41 31 32 33 34 35 36 37 38</w:t>
      </w:r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 xml:space="preserve">О  </w:t>
      </w:r>
      <w:proofErr w:type="spellStart"/>
      <w:proofErr w:type="gramStart"/>
      <w:r w:rsidRPr="00476C5F">
        <w:rPr>
          <w:rFonts w:eastAsia="TimesNewRomanPSMT"/>
        </w:rPr>
        <w:t>О</w:t>
      </w:r>
      <w:proofErr w:type="spellEnd"/>
      <w:proofErr w:type="gram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                                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П  О</w:t>
      </w: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B138B9" w:rsidRPr="00476C5F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Зубы 11, 21, 37 – пломбы </w:t>
      </w:r>
      <w:r w:rsidRPr="00476C5F">
        <w:rPr>
          <w:rFonts w:eastAsia="TimesNewRomanPSMT"/>
        </w:rPr>
        <w:t xml:space="preserve"> в удовлетворительном состоянии, на зубах нижней челюсти имеются </w:t>
      </w:r>
      <w:proofErr w:type="spellStart"/>
      <w:r w:rsidRPr="00476C5F">
        <w:rPr>
          <w:rFonts w:eastAsia="TimesNewRomanPSMT"/>
        </w:rPr>
        <w:t>кратерообразные</w:t>
      </w:r>
      <w:proofErr w:type="spellEnd"/>
      <w:r w:rsidRPr="00476C5F">
        <w:rPr>
          <w:rFonts w:eastAsia="TimesNewRomanPSMT"/>
        </w:rPr>
        <w:t xml:space="preserve"> углубления до уровня эмалево-дентинной границы, высота нижнего отдела лица</w:t>
      </w:r>
      <w:r>
        <w:rPr>
          <w:rFonts w:eastAsia="TimesNewRomanPSMT"/>
        </w:rPr>
        <w:t xml:space="preserve"> </w:t>
      </w:r>
      <w:r w:rsidRPr="00476C5F">
        <w:rPr>
          <w:rFonts w:eastAsia="TimesNewRomanPSMT"/>
        </w:rPr>
        <w:t xml:space="preserve"> по сравнению с состоянием физиологического покоя  </w:t>
      </w:r>
      <w:r>
        <w:rPr>
          <w:rFonts w:eastAsia="TimesNewRomanPSMT"/>
        </w:rPr>
        <w:t xml:space="preserve"> </w:t>
      </w:r>
      <w:r w:rsidRPr="00476C5F">
        <w:rPr>
          <w:rFonts w:eastAsia="TimesNewRomanPSMT"/>
        </w:rPr>
        <w:t xml:space="preserve">снижена </w:t>
      </w:r>
      <w:r>
        <w:rPr>
          <w:rFonts w:eastAsia="TimesNewRomanPSMT"/>
        </w:rPr>
        <w:t xml:space="preserve">на </w:t>
      </w:r>
      <w:smartTag w:uri="urn:schemas-microsoft-com:office:smarttags" w:element="metricconverter">
        <w:smartTagPr>
          <w:attr w:name="ProductID" w:val="6,0 мм"/>
        </w:smartTagPr>
        <w:r w:rsidRPr="00476C5F">
          <w:rPr>
            <w:rFonts w:eastAsia="TimesNewRomanPSMT"/>
          </w:rPr>
          <w:t>6</w:t>
        </w:r>
        <w:r>
          <w:rPr>
            <w:rFonts w:eastAsia="TimesNewRomanPSMT"/>
          </w:rPr>
          <w:t>,0</w:t>
        </w:r>
        <w:r w:rsidRPr="00476C5F">
          <w:rPr>
            <w:rFonts w:eastAsia="TimesNewRomanPSMT"/>
          </w:rPr>
          <w:t xml:space="preserve"> мм</w:t>
        </w:r>
      </w:smartTag>
      <w:r w:rsidRPr="00476C5F">
        <w:rPr>
          <w:rFonts w:eastAsia="TimesNewRomanPSMT"/>
        </w:rPr>
        <w:t>.</w:t>
      </w:r>
    </w:p>
    <w:p w:rsidR="00B138B9" w:rsidRPr="00476C5F" w:rsidRDefault="00B138B9" w:rsidP="00B138B9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476C5F">
        <w:rPr>
          <w:rFonts w:eastAsia="TimesNewRomanPSMT"/>
        </w:rPr>
        <w:t>1. Поставьте диагноз с учетом классификации Кеннеди.</w:t>
      </w:r>
    </w:p>
    <w:p w:rsidR="00B138B9" w:rsidRPr="00476C5F" w:rsidRDefault="00B138B9" w:rsidP="00B138B9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476C5F">
        <w:rPr>
          <w:rFonts w:eastAsia="TimesNewRomanPSMT"/>
        </w:rPr>
        <w:t>2. Составьте план лечения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</w:p>
    <w:p w:rsidR="00B138B9" w:rsidRPr="00476C5F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76C5F">
        <w:rPr>
          <w:rFonts w:eastAsia="TimesNewRomanPSMT"/>
          <w:b/>
        </w:rPr>
        <w:t>Задача 47</w:t>
      </w:r>
      <w:r>
        <w:rPr>
          <w:rFonts w:eastAsia="TimesNewRomanPSMT"/>
        </w:rPr>
        <w:t>.</w:t>
      </w:r>
      <w:r w:rsidRPr="00476C5F">
        <w:rPr>
          <w:rFonts w:eastAsia="TimesNewRomanPSMT"/>
        </w:rPr>
        <w:t xml:space="preserve"> Пациент И., 47 лет, обратился с жалобами на затрудненное пережевывание пищи. Из анамнеза: зубы удалены вследствие осложненного кариеса год назад. Ранее не протезировался.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>Объективно: зубная формула: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F43207">
        <w:rPr>
          <w:rFonts w:eastAsia="TimesNewRomanPSMT"/>
          <w:sz w:val="28"/>
          <w:szCs w:val="28"/>
        </w:rPr>
        <w:t xml:space="preserve">                       </w:t>
      </w:r>
      <w:r>
        <w:rPr>
          <w:rFonts w:eastAsia="TimesNewRomanPSMT"/>
          <w:sz w:val="28"/>
          <w:szCs w:val="28"/>
        </w:rPr>
        <w:t xml:space="preserve">     </w:t>
      </w:r>
      <w:r w:rsidRPr="00F43207">
        <w:rPr>
          <w:rFonts w:eastAsia="TimesNewRomanPSMT"/>
          <w:sz w:val="28"/>
          <w:szCs w:val="28"/>
        </w:rPr>
        <w:t xml:space="preserve">    </w:t>
      </w:r>
      <w:r w:rsidRPr="00476C5F">
        <w:rPr>
          <w:rFonts w:eastAsia="TimesNewRomanPSMT"/>
        </w:rPr>
        <w:t xml:space="preserve">О   </w:t>
      </w:r>
      <w:proofErr w:type="spellStart"/>
      <w:proofErr w:type="gramStart"/>
      <w:r w:rsidRPr="00476C5F">
        <w:rPr>
          <w:rFonts w:eastAsia="TimesNewRomanPSMT"/>
        </w:rPr>
        <w:t>О</w:t>
      </w:r>
      <w:proofErr w:type="spellEnd"/>
      <w:proofErr w:type="gramEnd"/>
      <w:r w:rsidRPr="00476C5F">
        <w:rPr>
          <w:rFonts w:eastAsia="TimesNewRomanPSMT"/>
        </w:rPr>
        <w:t xml:space="preserve">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                                         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>18 17 16 15 14 13 12 11 21 22 23 24 25 26 27 28</w:t>
      </w:r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>48 47 46 45 44 43 42 41 31 32 33 34 35 36 37 38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 xml:space="preserve">                              </w:t>
      </w:r>
      <w:r>
        <w:rPr>
          <w:rFonts w:eastAsia="TimesNewRomanPSMT"/>
        </w:rPr>
        <w:t xml:space="preserve">           </w:t>
      </w:r>
      <w:r w:rsidRPr="00476C5F">
        <w:rPr>
          <w:rFonts w:eastAsia="TimesNewRomanPSMT"/>
        </w:rPr>
        <w:t xml:space="preserve">   R   </w:t>
      </w:r>
      <w:proofErr w:type="spellStart"/>
      <w:r w:rsidRPr="00476C5F">
        <w:rPr>
          <w:rFonts w:eastAsia="TimesNewRomanPSMT"/>
        </w:rPr>
        <w:t>R</w:t>
      </w:r>
      <w:proofErr w:type="spellEnd"/>
      <w:r w:rsidRPr="00476C5F">
        <w:rPr>
          <w:rFonts w:eastAsia="TimesNewRomanPSMT"/>
        </w:rPr>
        <w:t xml:space="preserve">                                                    </w:t>
      </w:r>
      <w:proofErr w:type="spellStart"/>
      <w:r w:rsidRPr="00476C5F">
        <w:rPr>
          <w:rFonts w:eastAsia="TimesNewRomanPSMT"/>
        </w:rPr>
        <w:t>R</w:t>
      </w:r>
      <w:proofErr w:type="spellEnd"/>
      <w:r w:rsidRPr="00476C5F">
        <w:rPr>
          <w:rFonts w:eastAsia="TimesNewRomanPSMT"/>
        </w:rPr>
        <w:t xml:space="preserve">  </w:t>
      </w:r>
      <w:proofErr w:type="gramStart"/>
      <w:r w:rsidRPr="00476C5F">
        <w:rPr>
          <w:rFonts w:eastAsia="TimesNewRomanPSMT"/>
        </w:rPr>
        <w:t>П</w:t>
      </w:r>
      <w:proofErr w:type="gramEnd"/>
      <w:r w:rsidRPr="00476C5F">
        <w:rPr>
          <w:rFonts w:eastAsia="TimesNewRomanPSMT"/>
        </w:rPr>
        <w:t xml:space="preserve"> </w:t>
      </w: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76C5F">
        <w:rPr>
          <w:rFonts w:eastAsia="TimesNewRomanPSMT"/>
        </w:rPr>
        <w:t xml:space="preserve">Сохранившиеся зубы имеют низкие клинические коронки. Слизистая оболочка в области корней зубов 36, 46,47 воспалена. Прикус </w:t>
      </w:r>
      <w:proofErr w:type="spellStart"/>
      <w:r w:rsidRPr="00476C5F">
        <w:rPr>
          <w:rFonts w:eastAsia="TimesNewRomanPSMT"/>
        </w:rPr>
        <w:t>ортогнатический</w:t>
      </w:r>
      <w:proofErr w:type="spellEnd"/>
      <w:r w:rsidRPr="00476C5F">
        <w:rPr>
          <w:rFonts w:eastAsia="TimesNewRomanPSMT"/>
        </w:rPr>
        <w:t xml:space="preserve">. </w:t>
      </w:r>
    </w:p>
    <w:p w:rsidR="00B138B9" w:rsidRPr="00476C5F" w:rsidRDefault="00B138B9" w:rsidP="00B138B9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476C5F">
        <w:rPr>
          <w:rFonts w:eastAsia="TimesNewRomanPSMT"/>
        </w:rPr>
        <w:t>1. Поставьте диагноз</w:t>
      </w:r>
    </w:p>
    <w:p w:rsidR="00B138B9" w:rsidRPr="00476C5F" w:rsidRDefault="00B138B9" w:rsidP="00B138B9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476C5F">
        <w:rPr>
          <w:rFonts w:eastAsia="TimesNewRomanPSMT"/>
        </w:rPr>
        <w:t>2.</w:t>
      </w:r>
      <w:r>
        <w:rPr>
          <w:rFonts w:eastAsia="TimesNewRomanPSMT"/>
        </w:rPr>
        <w:t xml:space="preserve"> </w:t>
      </w:r>
      <w:r w:rsidRPr="00476C5F">
        <w:rPr>
          <w:rFonts w:eastAsia="TimesNewRomanPSMT"/>
        </w:rPr>
        <w:t xml:space="preserve">Составьте план лечения пациента. </w:t>
      </w:r>
    </w:p>
    <w:p w:rsidR="00B138B9" w:rsidRDefault="00B138B9" w:rsidP="00B138B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476C5F">
        <w:rPr>
          <w:rFonts w:eastAsia="TimesNewRomanPSMT"/>
        </w:rPr>
        <w:t>3.</w:t>
      </w:r>
      <w:r>
        <w:rPr>
          <w:rFonts w:eastAsia="TimesNewRomanPSMT"/>
        </w:rPr>
        <w:t xml:space="preserve"> </w:t>
      </w:r>
      <w:r w:rsidRPr="00476C5F">
        <w:rPr>
          <w:rFonts w:eastAsia="TimesNewRomanPSMT"/>
        </w:rPr>
        <w:t xml:space="preserve">Какие  конструкции зубных протезов Вы предложите пациенту после  </w:t>
      </w:r>
    </w:p>
    <w:p w:rsidR="00B138B9" w:rsidRPr="00476C5F" w:rsidRDefault="00B138B9" w:rsidP="00B138B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    </w:t>
      </w:r>
      <w:r w:rsidRPr="00476C5F">
        <w:rPr>
          <w:rFonts w:eastAsia="TimesNewRomanPSMT"/>
        </w:rPr>
        <w:t>проведения соответствующих подготовительных  мероприятий?</w:t>
      </w:r>
    </w:p>
    <w:p w:rsidR="00B138B9" w:rsidRPr="00C75E87" w:rsidRDefault="00B138B9" w:rsidP="00B138B9">
      <w:pPr>
        <w:autoSpaceDE w:val="0"/>
        <w:autoSpaceDN w:val="0"/>
        <w:adjustRightInd w:val="0"/>
        <w:rPr>
          <w:rFonts w:eastAsia="TimesNewRomanPSMT" w:cs="TimesNewRomanPSMT"/>
        </w:rPr>
      </w:pPr>
    </w:p>
    <w:p w:rsidR="00B138B9" w:rsidRPr="00476C5F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76C5F">
        <w:rPr>
          <w:rFonts w:eastAsia="TimesNewRomanPSMT" w:cs="TimesNewRomanPSMT"/>
          <w:b/>
        </w:rPr>
        <w:t>Задача 48</w:t>
      </w:r>
      <w:r w:rsidRPr="00476C5F">
        <w:rPr>
          <w:rFonts w:eastAsia="TimesNewRomanPSMT" w:cs="TimesNewRomanPSMT"/>
        </w:rPr>
        <w:t>.</w:t>
      </w:r>
      <w:r w:rsidRPr="00476C5F">
        <w:rPr>
          <w:rFonts w:ascii="TimesNewRomanPSMT" w:eastAsia="TimesNewRomanPSMT" w:cs="TimesNewRomanPSMT"/>
        </w:rPr>
        <w:t xml:space="preserve"> </w:t>
      </w:r>
      <w:r>
        <w:rPr>
          <w:rFonts w:ascii="TimesNewRomanPSMT" w:eastAsia="TimesNewRomanPSMT" w:cs="TimesNewRomanPSMT"/>
        </w:rPr>
        <w:t xml:space="preserve"> </w:t>
      </w:r>
      <w:r w:rsidRPr="00476C5F">
        <w:rPr>
          <w:rFonts w:eastAsia="TimesNewRomanPSMT"/>
        </w:rPr>
        <w:t>Пациентка Д., 63 лет, обратилась к врачу с жалобами на отсутствие зубов,</w:t>
      </w:r>
    </w:p>
    <w:p w:rsidR="00B138B9" w:rsidRPr="00476C5F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76C5F">
        <w:rPr>
          <w:rFonts w:eastAsia="TimesNewRomanPSMT"/>
        </w:rPr>
        <w:t>эстетическую недостаточность, затрудненное пережевывание пищи. Из анамнеза: ранее не протезировалась, зубы удалены вследствие осложненного кариеса.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>Объективно: зубная формула: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 xml:space="preserve">                       </w:t>
      </w:r>
      <w:r>
        <w:rPr>
          <w:rFonts w:eastAsia="TimesNewRomanPSMT"/>
        </w:rPr>
        <w:t xml:space="preserve">             </w:t>
      </w:r>
      <w:r w:rsidRPr="00476C5F">
        <w:rPr>
          <w:rFonts w:eastAsia="TimesNewRomanPSMT"/>
        </w:rPr>
        <w:t xml:space="preserve">   П       О  </w:t>
      </w:r>
      <w:proofErr w:type="spellStart"/>
      <w:proofErr w:type="gramStart"/>
      <w:r w:rsidRPr="00476C5F">
        <w:rPr>
          <w:rFonts w:eastAsia="TimesNewRomanPSMT"/>
        </w:rPr>
        <w:t>О</w:t>
      </w:r>
      <w:proofErr w:type="spellEnd"/>
      <w:proofErr w:type="gramEnd"/>
      <w:r w:rsidRPr="00476C5F">
        <w:rPr>
          <w:rFonts w:eastAsia="TimesNewRomanPSMT"/>
        </w:rPr>
        <w:t xml:space="preserve">                                          П  О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П</w:t>
      </w:r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>18 17 16 15 14 13 12 11 21 22 23 24 25 26 27 28</w:t>
      </w:r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>48 47 46 45 44 43 42 41 31 32 33 34 35 36 37 38</w:t>
      </w:r>
    </w:p>
    <w:p w:rsidR="00B138B9" w:rsidRPr="00476C5F" w:rsidRDefault="00B138B9" w:rsidP="00B138B9">
      <w:pPr>
        <w:tabs>
          <w:tab w:val="left" w:pos="6000"/>
        </w:tabs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 xml:space="preserve">                       </w:t>
      </w:r>
      <w:r>
        <w:rPr>
          <w:rFonts w:eastAsia="TimesNewRomanPSMT"/>
        </w:rPr>
        <w:t xml:space="preserve">            </w:t>
      </w:r>
      <w:r w:rsidRPr="00476C5F">
        <w:rPr>
          <w:rFonts w:eastAsia="TimesNewRomanPSMT"/>
        </w:rPr>
        <w:t xml:space="preserve">    О  </w:t>
      </w:r>
      <w:proofErr w:type="spellStart"/>
      <w:proofErr w:type="gramStart"/>
      <w:r w:rsidRPr="00476C5F">
        <w:rPr>
          <w:rFonts w:eastAsia="TimesNewRomanPSMT"/>
        </w:rPr>
        <w:t>О</w:t>
      </w:r>
      <w:proofErr w:type="spellEnd"/>
      <w:proofErr w:type="gram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       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</w:p>
    <w:p w:rsidR="00B138B9" w:rsidRPr="00476C5F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76C5F">
        <w:rPr>
          <w:rFonts w:eastAsia="TimesNewRomanPSMT"/>
        </w:rPr>
        <w:t xml:space="preserve">Пломбы в удовлетворительном состоянии. Слизистая </w:t>
      </w:r>
      <w:r>
        <w:rPr>
          <w:rFonts w:eastAsia="TimesNewRomanPSMT"/>
        </w:rPr>
        <w:t xml:space="preserve">оболочка полости рта </w:t>
      </w:r>
      <w:r w:rsidRPr="00476C5F">
        <w:rPr>
          <w:rFonts w:eastAsia="TimesNewRomanPSMT"/>
        </w:rPr>
        <w:t xml:space="preserve">без видимых патологических изменений. Соотношение челюстей по </w:t>
      </w:r>
      <w:proofErr w:type="spellStart"/>
      <w:r w:rsidRPr="00476C5F">
        <w:rPr>
          <w:rFonts w:eastAsia="TimesNewRomanPSMT"/>
        </w:rPr>
        <w:t>ортогнатическому</w:t>
      </w:r>
      <w:proofErr w:type="spellEnd"/>
      <w:r w:rsidRPr="00476C5F">
        <w:rPr>
          <w:rFonts w:eastAsia="TimesNewRomanPSMT"/>
        </w:rPr>
        <w:t xml:space="preserve"> типу.</w:t>
      </w:r>
    </w:p>
    <w:p w:rsidR="00B138B9" w:rsidRPr="00476C5F" w:rsidRDefault="00B138B9" w:rsidP="00A86A4E">
      <w:pPr>
        <w:numPr>
          <w:ilvl w:val="0"/>
          <w:numId w:val="44"/>
        </w:num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>Поставьте диагноз с учетом классификации Кеннеди.</w:t>
      </w:r>
    </w:p>
    <w:p w:rsidR="00B138B9" w:rsidRPr="00476C5F" w:rsidRDefault="00B138B9" w:rsidP="00A86A4E">
      <w:pPr>
        <w:numPr>
          <w:ilvl w:val="0"/>
          <w:numId w:val="44"/>
        </w:num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Составьте и о</w:t>
      </w:r>
      <w:r w:rsidRPr="00476C5F">
        <w:rPr>
          <w:rFonts w:eastAsia="TimesNewRomanPSMT"/>
        </w:rPr>
        <w:t xml:space="preserve">боснуйте план лечения. </w:t>
      </w:r>
    </w:p>
    <w:p w:rsidR="00B138B9" w:rsidRPr="00476C5F" w:rsidRDefault="00B138B9" w:rsidP="00A86A4E">
      <w:pPr>
        <w:numPr>
          <w:ilvl w:val="0"/>
          <w:numId w:val="44"/>
        </w:numPr>
        <w:autoSpaceDE w:val="0"/>
        <w:autoSpaceDN w:val="0"/>
        <w:adjustRightInd w:val="0"/>
        <w:rPr>
          <w:rFonts w:ascii="TimesNewRomanPSMT" w:eastAsia="TimesNewRomanPSMT" w:cs="TimesNewRomanPSMT"/>
        </w:rPr>
      </w:pPr>
      <w:r w:rsidRPr="00476C5F">
        <w:rPr>
          <w:rFonts w:eastAsia="TimesNewRomanPSMT"/>
        </w:rPr>
        <w:t>От каких факторов зависит выбор конструкции протеза на верхнюю челюсть?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 w:cs="TimesNewRomanPSMT"/>
        </w:rPr>
      </w:pPr>
    </w:p>
    <w:p w:rsidR="00B138B9" w:rsidRPr="00476C5F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76C5F">
        <w:rPr>
          <w:rFonts w:eastAsia="TimesNewRomanPSMT"/>
          <w:b/>
        </w:rPr>
        <w:lastRenderedPageBreak/>
        <w:t>Задача 49</w:t>
      </w:r>
      <w:r w:rsidRPr="00476C5F">
        <w:rPr>
          <w:rFonts w:eastAsia="TimesNewRomanPSMT"/>
        </w:rPr>
        <w:t>. Пациентка М., 35 лет, обратилась с жалобами на эстетическую недостаточность зубного ряда верхней челюсти. Из анамнеза: причина отсутствия зубов 21,22,23 – травма.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>Объективно: зубная формула:</w:t>
      </w:r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 xml:space="preserve">               О  </w:t>
      </w:r>
      <w:proofErr w:type="spellStart"/>
      <w:proofErr w:type="gramStart"/>
      <w:r w:rsidRPr="00476C5F">
        <w:rPr>
          <w:rFonts w:eastAsia="TimesNewRomanPSMT"/>
        </w:rPr>
        <w:t>О</w:t>
      </w:r>
      <w:proofErr w:type="spellEnd"/>
      <w:proofErr w:type="gram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</w:t>
      </w:r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>18 17 16 15 14 13 12 11 21 22 23 24 25 26 27 28</w:t>
      </w:r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>48 47 46 45 44 43 42 41 31 32 33 34 35 36 37 38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</w:p>
    <w:p w:rsidR="00B138B9" w:rsidRPr="00476C5F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76C5F">
        <w:rPr>
          <w:rFonts w:eastAsia="TimesNewRomanPSMT"/>
        </w:rPr>
        <w:t xml:space="preserve">Объективно: зубной ряд нижней челюсти </w:t>
      </w:r>
      <w:proofErr w:type="spellStart"/>
      <w:r w:rsidRPr="00476C5F">
        <w:rPr>
          <w:rFonts w:eastAsia="TimesNewRomanPSMT"/>
        </w:rPr>
        <w:t>интактный</w:t>
      </w:r>
      <w:proofErr w:type="spellEnd"/>
      <w:r w:rsidRPr="00476C5F">
        <w:rPr>
          <w:rFonts w:eastAsia="TimesNewRomanPSMT"/>
        </w:rPr>
        <w:t>, на верхней челюсти</w:t>
      </w:r>
      <w:r>
        <w:rPr>
          <w:rFonts w:eastAsia="TimesNewRomanPSMT"/>
        </w:rPr>
        <w:t xml:space="preserve"> зубы, ограничивающие дефект зубного ряда, имеют правильную анатомическую форму, устойчивы, перкуссия безболезненная.</w:t>
      </w:r>
      <w:r w:rsidRPr="00476C5F">
        <w:rPr>
          <w:rFonts w:eastAsia="TimesNewRomanPSMT"/>
        </w:rPr>
        <w:t xml:space="preserve"> </w:t>
      </w:r>
      <w:r>
        <w:rPr>
          <w:rFonts w:eastAsia="TimesNewRomanPSMT"/>
        </w:rPr>
        <w:t xml:space="preserve"> Прикус </w:t>
      </w:r>
      <w:proofErr w:type="spellStart"/>
      <w:r>
        <w:rPr>
          <w:rFonts w:eastAsia="TimesNewRomanPSMT"/>
        </w:rPr>
        <w:t>ортогнатический</w:t>
      </w:r>
      <w:proofErr w:type="spellEnd"/>
      <w:r>
        <w:rPr>
          <w:rFonts w:eastAsia="TimesNewRomanPSMT"/>
        </w:rPr>
        <w:t>.</w:t>
      </w:r>
    </w:p>
    <w:p w:rsidR="00B138B9" w:rsidRPr="00476C5F" w:rsidRDefault="00B138B9" w:rsidP="00B138B9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476C5F">
        <w:rPr>
          <w:rFonts w:eastAsia="TimesNewRomanPSMT"/>
        </w:rPr>
        <w:t>1. Поставьте диагноз с учетом классификации Кеннеди.</w:t>
      </w:r>
    </w:p>
    <w:p w:rsidR="00B138B9" w:rsidRPr="00476C5F" w:rsidRDefault="00B138B9" w:rsidP="00B138B9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476C5F">
        <w:rPr>
          <w:rFonts w:eastAsia="TimesNewRomanPSMT"/>
        </w:rPr>
        <w:t xml:space="preserve">2. </w:t>
      </w:r>
      <w:r>
        <w:rPr>
          <w:rFonts w:eastAsia="TimesNewRomanPSMT"/>
        </w:rPr>
        <w:t>Составьте и обоснуйте план ортопедического лечения.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 w:cs="TimesNewRomanPSMT"/>
        </w:rPr>
      </w:pPr>
    </w:p>
    <w:p w:rsidR="00B138B9" w:rsidRPr="00476C5F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76C5F">
        <w:rPr>
          <w:rFonts w:eastAsia="TimesNewRomanPSMT"/>
          <w:b/>
        </w:rPr>
        <w:t xml:space="preserve">Задача 50. </w:t>
      </w:r>
      <w:r w:rsidRPr="00476C5F">
        <w:rPr>
          <w:rFonts w:eastAsia="TimesNewRomanPSMT"/>
        </w:rPr>
        <w:t xml:space="preserve"> Пациент Б., 48 лет обратился с жалобами на затрудненное пережевывание пищи. Из анамнеза: зубы удалены полгода назад вследствие осложненного кариеса. Месяц назад перенес повторный инфаркт миокарда.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>Объективно: зубная формула: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 xml:space="preserve">                         </w:t>
      </w:r>
      <w:r>
        <w:rPr>
          <w:rFonts w:eastAsia="TimesNewRomanPSMT"/>
        </w:rPr>
        <w:t xml:space="preserve">            </w:t>
      </w:r>
      <w:r w:rsidRPr="00476C5F">
        <w:rPr>
          <w:rFonts w:eastAsia="TimesNewRomanPSMT"/>
        </w:rPr>
        <w:t xml:space="preserve">  О   </w:t>
      </w:r>
      <w:proofErr w:type="spellStart"/>
      <w:proofErr w:type="gramStart"/>
      <w:r w:rsidRPr="00476C5F">
        <w:rPr>
          <w:rFonts w:eastAsia="TimesNewRomanPSMT"/>
        </w:rPr>
        <w:t>О</w:t>
      </w:r>
      <w:proofErr w:type="spellEnd"/>
      <w:proofErr w:type="gram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                                  </w:t>
      </w:r>
      <w:r>
        <w:rPr>
          <w:rFonts w:eastAsia="TimesNewRomanPSMT"/>
        </w:rPr>
        <w:t xml:space="preserve">   </w:t>
      </w:r>
      <w:r w:rsidRPr="00476C5F">
        <w:rPr>
          <w:rFonts w:eastAsia="TimesNewRomanPSMT"/>
        </w:rPr>
        <w:t xml:space="preserve">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</w:t>
      </w:r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>18 17 16 15 14 13 12 11 21 22 23 24 25 26 27 28</w:t>
      </w:r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>48 47 46 45 44 43 42 41 31 32 33 34 35 36 37 38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 xml:space="preserve">                                </w:t>
      </w:r>
      <w:r>
        <w:rPr>
          <w:rFonts w:eastAsia="TimesNewRomanPSMT"/>
        </w:rPr>
        <w:t xml:space="preserve">      </w:t>
      </w:r>
      <w:r w:rsidRPr="00476C5F">
        <w:rPr>
          <w:rFonts w:eastAsia="TimesNewRomanPSMT"/>
        </w:rPr>
        <w:t xml:space="preserve"> </w:t>
      </w:r>
      <w:r>
        <w:rPr>
          <w:rFonts w:eastAsia="TimesNewRomanPSMT"/>
        </w:rPr>
        <w:t xml:space="preserve">     </w:t>
      </w:r>
      <w:r w:rsidRPr="00476C5F">
        <w:rPr>
          <w:rFonts w:eastAsia="TimesNewRomanPSMT"/>
        </w:rPr>
        <w:t xml:space="preserve">О   </w:t>
      </w:r>
      <w:proofErr w:type="spellStart"/>
      <w:proofErr w:type="gramStart"/>
      <w:r w:rsidRPr="00476C5F">
        <w:rPr>
          <w:rFonts w:eastAsia="TimesNewRomanPSMT"/>
        </w:rPr>
        <w:t>О</w:t>
      </w:r>
      <w:proofErr w:type="spellEnd"/>
      <w:proofErr w:type="gramEnd"/>
      <w:r w:rsidRPr="00476C5F">
        <w:rPr>
          <w:rFonts w:eastAsia="TimesNewRomanPSMT"/>
        </w:rPr>
        <w:t xml:space="preserve">   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 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       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 xml:space="preserve">Сохранившиеся зубы </w:t>
      </w:r>
      <w:r>
        <w:rPr>
          <w:rFonts w:eastAsia="TimesNewRomanPSMT"/>
        </w:rPr>
        <w:t xml:space="preserve"> </w:t>
      </w:r>
      <w:proofErr w:type="spellStart"/>
      <w:r w:rsidRPr="00476C5F">
        <w:rPr>
          <w:rFonts w:eastAsia="TimesNewRomanPSMT"/>
        </w:rPr>
        <w:t>интактны</w:t>
      </w:r>
      <w:proofErr w:type="spellEnd"/>
      <w:r w:rsidRPr="00476C5F">
        <w:rPr>
          <w:rFonts w:eastAsia="TimesNewRomanPSMT"/>
        </w:rPr>
        <w:t>, слизистая</w:t>
      </w:r>
      <w:r>
        <w:rPr>
          <w:rFonts w:eastAsia="TimesNewRomanPSMT"/>
        </w:rPr>
        <w:t xml:space="preserve"> оболочка полости рта </w:t>
      </w:r>
      <w:r w:rsidRPr="00476C5F">
        <w:rPr>
          <w:rFonts w:eastAsia="TimesNewRomanPSMT"/>
        </w:rPr>
        <w:t xml:space="preserve"> без видимых изменений, прикус</w:t>
      </w:r>
      <w:r>
        <w:rPr>
          <w:rFonts w:eastAsia="TimesNewRomanPSMT"/>
        </w:rPr>
        <w:t xml:space="preserve"> </w:t>
      </w:r>
      <w:proofErr w:type="spellStart"/>
      <w:r w:rsidRPr="00476C5F">
        <w:rPr>
          <w:rFonts w:eastAsia="TimesNewRomanPSMT"/>
        </w:rPr>
        <w:t>ортогнатический</w:t>
      </w:r>
      <w:proofErr w:type="spellEnd"/>
      <w:r w:rsidRPr="00476C5F">
        <w:rPr>
          <w:rFonts w:eastAsia="TimesNewRomanPSMT"/>
        </w:rPr>
        <w:t>.</w:t>
      </w:r>
    </w:p>
    <w:p w:rsidR="00B138B9" w:rsidRPr="00476C5F" w:rsidRDefault="00B138B9" w:rsidP="00B138B9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476C5F">
        <w:rPr>
          <w:rFonts w:eastAsia="TimesNewRomanPSMT"/>
        </w:rPr>
        <w:t>1. Поставьте диагноз с учетом классификации Кеннеди.</w:t>
      </w:r>
    </w:p>
    <w:p w:rsidR="00B138B9" w:rsidRDefault="00B138B9" w:rsidP="00B138B9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476C5F">
        <w:rPr>
          <w:rFonts w:eastAsia="TimesNewRomanPSMT"/>
        </w:rPr>
        <w:t xml:space="preserve">2. Какие </w:t>
      </w:r>
      <w:r>
        <w:rPr>
          <w:rFonts w:eastAsia="TimesNewRomanPSMT"/>
        </w:rPr>
        <w:t xml:space="preserve">конструкции зубных </w:t>
      </w:r>
      <w:r w:rsidRPr="00476C5F">
        <w:rPr>
          <w:rFonts w:eastAsia="TimesNewRomanPSMT"/>
        </w:rPr>
        <w:t>протез</w:t>
      </w:r>
      <w:r>
        <w:rPr>
          <w:rFonts w:eastAsia="TimesNewRomanPSMT"/>
        </w:rPr>
        <w:t>ов</w:t>
      </w:r>
      <w:r w:rsidRPr="00476C5F">
        <w:rPr>
          <w:rFonts w:eastAsia="TimesNewRomanPSMT"/>
        </w:rPr>
        <w:t xml:space="preserve"> </w:t>
      </w:r>
      <w:r>
        <w:rPr>
          <w:rFonts w:eastAsia="TimesNewRomanPSMT"/>
        </w:rPr>
        <w:t>В</w:t>
      </w:r>
      <w:r w:rsidRPr="00476C5F">
        <w:rPr>
          <w:rFonts w:eastAsia="TimesNewRomanPSMT"/>
        </w:rPr>
        <w:t xml:space="preserve">ы предложите пациенту </w:t>
      </w:r>
      <w:proofErr w:type="gramStart"/>
      <w:r w:rsidRPr="00476C5F">
        <w:rPr>
          <w:rFonts w:eastAsia="TimesNewRomanPSMT"/>
        </w:rPr>
        <w:t>в</w:t>
      </w:r>
      <w:proofErr w:type="gramEnd"/>
      <w:r w:rsidRPr="00476C5F">
        <w:rPr>
          <w:rFonts w:eastAsia="TimesNewRomanPSMT"/>
        </w:rPr>
        <w:t xml:space="preserve"> данной </w:t>
      </w:r>
    </w:p>
    <w:p w:rsidR="00B138B9" w:rsidRPr="00476C5F" w:rsidRDefault="00B138B9" w:rsidP="00B138B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    </w:t>
      </w:r>
      <w:r w:rsidRPr="00476C5F">
        <w:rPr>
          <w:rFonts w:eastAsia="TimesNewRomanPSMT"/>
        </w:rPr>
        <w:t>ситуации?</w:t>
      </w:r>
      <w:r>
        <w:rPr>
          <w:rFonts w:eastAsia="TimesNewRomanPSMT"/>
        </w:rPr>
        <w:t xml:space="preserve"> Почему?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 w:cs="TimesNewRomanPSMT"/>
        </w:rPr>
      </w:pPr>
    </w:p>
    <w:p w:rsidR="00B138B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76C5F">
        <w:rPr>
          <w:rFonts w:eastAsia="TimesNewRomanPSMT"/>
          <w:b/>
        </w:rPr>
        <w:t>Задача 51.</w:t>
      </w:r>
      <w:r w:rsidRPr="00476C5F">
        <w:rPr>
          <w:rFonts w:eastAsia="TimesNewRomanPSMT"/>
        </w:rPr>
        <w:t xml:space="preserve"> </w:t>
      </w:r>
      <w:r>
        <w:rPr>
          <w:rFonts w:eastAsia="TimesNewRomanPSMT"/>
        </w:rPr>
        <w:t xml:space="preserve"> Пациенту А., 67 лет, проводится клинический этап проверки конструкции частичных съемных пластиночных протезов с</w:t>
      </w:r>
      <w:r w:rsidRPr="00705FA5">
        <w:rPr>
          <w:rFonts w:eastAsia="TimesNewRomanPSMT"/>
        </w:rPr>
        <w:t xml:space="preserve"> </w:t>
      </w:r>
      <w:proofErr w:type="gramStart"/>
      <w:r w:rsidRPr="00476C5F">
        <w:rPr>
          <w:rFonts w:eastAsia="TimesNewRomanPSMT"/>
        </w:rPr>
        <w:t>одноплечи</w:t>
      </w:r>
      <w:r>
        <w:rPr>
          <w:rFonts w:eastAsia="TimesNewRomanPSMT"/>
        </w:rPr>
        <w:t>ми</w:t>
      </w:r>
      <w:proofErr w:type="gramEnd"/>
      <w:r w:rsidRPr="00476C5F">
        <w:rPr>
          <w:rFonts w:eastAsia="TimesNewRomanPSMT"/>
        </w:rPr>
        <w:t xml:space="preserve"> удерживающи</w:t>
      </w:r>
      <w:r>
        <w:rPr>
          <w:rFonts w:eastAsia="TimesNewRomanPSMT"/>
        </w:rPr>
        <w:t>ми</w:t>
      </w:r>
      <w:r w:rsidRPr="00476C5F">
        <w:rPr>
          <w:rFonts w:eastAsia="TimesNewRomanPSMT"/>
        </w:rPr>
        <w:t xml:space="preserve"> </w:t>
      </w:r>
      <w:proofErr w:type="spellStart"/>
      <w:r w:rsidRPr="00476C5F">
        <w:rPr>
          <w:rFonts w:eastAsia="TimesNewRomanPSMT"/>
        </w:rPr>
        <w:t>кламмер</w:t>
      </w:r>
      <w:r>
        <w:rPr>
          <w:rFonts w:eastAsia="TimesNewRomanPSMT"/>
        </w:rPr>
        <w:t>ами</w:t>
      </w:r>
      <w:proofErr w:type="spellEnd"/>
      <w:r w:rsidRPr="00476C5F">
        <w:rPr>
          <w:rFonts w:eastAsia="TimesNewRomanPSMT"/>
        </w:rPr>
        <w:t xml:space="preserve">  на зубах 12, 22, 28; </w:t>
      </w:r>
      <w:r>
        <w:rPr>
          <w:rFonts w:eastAsia="TimesNewRomanPSMT"/>
        </w:rPr>
        <w:t xml:space="preserve"> </w:t>
      </w:r>
      <w:r w:rsidRPr="00476C5F">
        <w:rPr>
          <w:rFonts w:eastAsia="TimesNewRomanPSMT"/>
        </w:rPr>
        <w:t>43, 33, 38</w:t>
      </w:r>
      <w:r>
        <w:rPr>
          <w:rFonts w:eastAsia="TimesNewRomanPSMT"/>
        </w:rPr>
        <w:t>.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З</w:t>
      </w:r>
      <w:r w:rsidRPr="00476C5F">
        <w:rPr>
          <w:rFonts w:eastAsia="TimesNewRomanPSMT"/>
        </w:rPr>
        <w:t>убная формула: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 xml:space="preserve">                          </w:t>
      </w:r>
      <w:r>
        <w:rPr>
          <w:rFonts w:eastAsia="TimesNewRomanPSMT"/>
        </w:rPr>
        <w:t xml:space="preserve">           </w:t>
      </w:r>
      <w:r w:rsidRPr="00476C5F">
        <w:rPr>
          <w:rFonts w:eastAsia="TimesNewRomanPSMT"/>
        </w:rPr>
        <w:t xml:space="preserve"> О  </w:t>
      </w:r>
      <w:proofErr w:type="spellStart"/>
      <w:proofErr w:type="gramStart"/>
      <w:r w:rsidRPr="00476C5F">
        <w:rPr>
          <w:rFonts w:eastAsia="TimesNewRomanPSMT"/>
        </w:rPr>
        <w:t>О</w:t>
      </w:r>
      <w:proofErr w:type="spellEnd"/>
      <w:proofErr w:type="gramEnd"/>
      <w:r w:rsidRPr="00476C5F">
        <w:rPr>
          <w:rFonts w:eastAsia="TimesNewRomanPSMT"/>
        </w:rPr>
        <w:t xml:space="preserve">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               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</w:t>
      </w:r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>18 17 16 15 14 13 12 11 21 22 23 24 25 26 27 28</w:t>
      </w:r>
    </w:p>
    <w:p w:rsidR="00B138B9" w:rsidRPr="00476C5F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76C5F">
        <w:rPr>
          <w:rFonts w:eastAsia="TimesNewRomanPSMT"/>
        </w:rPr>
        <w:t>48 47 46 45 44 43 42 41 31 32 33 34 35 36 37 38</w:t>
      </w:r>
    </w:p>
    <w:p w:rsidR="00B138B9" w:rsidRPr="00476C5F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 xml:space="preserve">                         </w:t>
      </w:r>
      <w:r>
        <w:rPr>
          <w:rFonts w:eastAsia="TimesNewRomanPSMT"/>
        </w:rPr>
        <w:t xml:space="preserve">            </w:t>
      </w:r>
      <w:r w:rsidRPr="00476C5F">
        <w:rPr>
          <w:rFonts w:eastAsia="TimesNewRomanPSMT"/>
        </w:rPr>
        <w:t xml:space="preserve">   О </w:t>
      </w:r>
      <w:proofErr w:type="spellStart"/>
      <w:proofErr w:type="gramStart"/>
      <w:r w:rsidRPr="00476C5F">
        <w:rPr>
          <w:rFonts w:eastAsia="TimesNewRomanPSMT"/>
        </w:rPr>
        <w:t>О</w:t>
      </w:r>
      <w:proofErr w:type="spellEnd"/>
      <w:proofErr w:type="gramEnd"/>
      <w:r w:rsidRPr="00476C5F">
        <w:rPr>
          <w:rFonts w:eastAsia="TimesNewRomanPSMT"/>
        </w:rPr>
        <w:t xml:space="preserve"> 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                            </w:t>
      </w:r>
      <w:r>
        <w:rPr>
          <w:rFonts w:eastAsia="TimesNewRomanPSMT"/>
        </w:rPr>
        <w:t xml:space="preserve">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 </w:t>
      </w:r>
      <w:proofErr w:type="spellStart"/>
      <w:r w:rsidRPr="00476C5F">
        <w:rPr>
          <w:rFonts w:eastAsia="TimesNewRomanPSMT"/>
        </w:rPr>
        <w:t>О</w:t>
      </w:r>
      <w:proofErr w:type="spellEnd"/>
      <w:r w:rsidRPr="00476C5F">
        <w:rPr>
          <w:rFonts w:eastAsia="TimesNewRomanPSMT"/>
        </w:rPr>
        <w:t xml:space="preserve"> </w:t>
      </w:r>
    </w:p>
    <w:p w:rsidR="00B138B9" w:rsidRPr="00476C5F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При</w:t>
      </w:r>
      <w:proofErr w:type="gramEnd"/>
      <w:r>
        <w:rPr>
          <w:rFonts w:eastAsia="TimesNewRomanPSMT"/>
        </w:rPr>
        <w:t xml:space="preserve"> </w:t>
      </w:r>
      <w:proofErr w:type="gramStart"/>
      <w:r>
        <w:rPr>
          <w:rFonts w:eastAsia="TimesNewRomanPSMT"/>
        </w:rPr>
        <w:t>введение</w:t>
      </w:r>
      <w:proofErr w:type="gramEnd"/>
      <w:r>
        <w:rPr>
          <w:rFonts w:eastAsia="TimesNewRomanPSMT"/>
        </w:rPr>
        <w:t xml:space="preserve"> восковых конструкций протезов в полость рта установлено, что п</w:t>
      </w:r>
      <w:r w:rsidRPr="00476C5F">
        <w:rPr>
          <w:rFonts w:eastAsia="TimesNewRomanPSMT"/>
        </w:rPr>
        <w:t xml:space="preserve">лечи </w:t>
      </w:r>
      <w:proofErr w:type="spellStart"/>
      <w:r w:rsidRPr="00476C5F">
        <w:rPr>
          <w:rFonts w:eastAsia="TimesNewRomanPSMT"/>
        </w:rPr>
        <w:t>кламмеров</w:t>
      </w:r>
      <w:proofErr w:type="spellEnd"/>
      <w:r w:rsidRPr="00476C5F">
        <w:rPr>
          <w:rFonts w:eastAsia="TimesNewRomanPSMT"/>
        </w:rPr>
        <w:t xml:space="preserve"> на зубы 12, 22 располагаются на уровне </w:t>
      </w:r>
      <w:proofErr w:type="spellStart"/>
      <w:r w:rsidRPr="00476C5F">
        <w:rPr>
          <w:rFonts w:eastAsia="TimesNewRomanPSMT"/>
        </w:rPr>
        <w:t>десневого</w:t>
      </w:r>
      <w:proofErr w:type="spellEnd"/>
      <w:r w:rsidRPr="00476C5F">
        <w:rPr>
          <w:rFonts w:eastAsia="TimesNewRomanPSMT"/>
        </w:rPr>
        <w:t xml:space="preserve"> к</w:t>
      </w:r>
      <w:r>
        <w:rPr>
          <w:rFonts w:eastAsia="TimesNewRomanPSMT"/>
        </w:rPr>
        <w:t xml:space="preserve">рая; </w:t>
      </w:r>
      <w:r w:rsidRPr="00476C5F">
        <w:rPr>
          <w:rFonts w:eastAsia="TimesNewRomanPSMT"/>
        </w:rPr>
        <w:t xml:space="preserve"> плечо </w:t>
      </w:r>
      <w:proofErr w:type="spellStart"/>
      <w:r w:rsidRPr="00476C5F">
        <w:rPr>
          <w:rFonts w:eastAsia="TimesNewRomanPSMT"/>
        </w:rPr>
        <w:t>кламмера</w:t>
      </w:r>
      <w:proofErr w:type="spellEnd"/>
      <w:r w:rsidRPr="00476C5F">
        <w:rPr>
          <w:rFonts w:eastAsia="TimesNewRomanPSMT"/>
        </w:rPr>
        <w:t xml:space="preserve"> на зуб 33 расположено выше экватора, тело </w:t>
      </w:r>
      <w:proofErr w:type="spellStart"/>
      <w:r w:rsidRPr="00476C5F">
        <w:rPr>
          <w:rFonts w:eastAsia="TimesNewRomanPSMT"/>
        </w:rPr>
        <w:t>кламмера</w:t>
      </w:r>
      <w:proofErr w:type="spellEnd"/>
      <w:r w:rsidRPr="00476C5F">
        <w:rPr>
          <w:rFonts w:eastAsia="TimesNewRomanPSMT"/>
        </w:rPr>
        <w:t xml:space="preserve"> плотно  прилежит к  </w:t>
      </w:r>
      <w:proofErr w:type="spellStart"/>
      <w:r w:rsidRPr="00476C5F">
        <w:rPr>
          <w:rFonts w:eastAsia="TimesNewRomanPSMT"/>
        </w:rPr>
        <w:t>апроксимальной</w:t>
      </w:r>
      <w:proofErr w:type="spellEnd"/>
      <w:r w:rsidRPr="00476C5F">
        <w:rPr>
          <w:rFonts w:eastAsia="TimesNewRomanPSMT"/>
        </w:rPr>
        <w:t xml:space="preserve"> поверхности коронки опорного зуба.</w:t>
      </w:r>
    </w:p>
    <w:p w:rsidR="00B138B9" w:rsidRDefault="00B138B9" w:rsidP="00A86A4E">
      <w:pPr>
        <w:numPr>
          <w:ilvl w:val="0"/>
          <w:numId w:val="46"/>
        </w:num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>Какие ошибки</w:t>
      </w:r>
      <w:r>
        <w:rPr>
          <w:rFonts w:eastAsia="TimesNewRomanPSMT"/>
        </w:rPr>
        <w:t xml:space="preserve"> были </w:t>
      </w:r>
      <w:r w:rsidRPr="00476C5F">
        <w:rPr>
          <w:rFonts w:eastAsia="TimesNewRomanPSMT"/>
        </w:rPr>
        <w:t xml:space="preserve"> допущены</w:t>
      </w:r>
      <w:r>
        <w:rPr>
          <w:rFonts w:eastAsia="TimesNewRomanPSMT"/>
        </w:rPr>
        <w:t xml:space="preserve">  техником </w:t>
      </w:r>
      <w:r w:rsidRPr="00476C5F">
        <w:rPr>
          <w:rFonts w:eastAsia="TimesNewRomanPSMT"/>
        </w:rPr>
        <w:t xml:space="preserve"> в расположении </w:t>
      </w:r>
      <w:proofErr w:type="spellStart"/>
      <w:r w:rsidRPr="00476C5F">
        <w:rPr>
          <w:rFonts w:eastAsia="TimesNewRomanPSMT"/>
        </w:rPr>
        <w:t>кламмеров</w:t>
      </w:r>
      <w:proofErr w:type="spellEnd"/>
      <w:r w:rsidRPr="00476C5F">
        <w:rPr>
          <w:rFonts w:eastAsia="TimesNewRomanPSMT"/>
        </w:rPr>
        <w:t xml:space="preserve"> на опорных зубах?</w:t>
      </w:r>
      <w:r>
        <w:rPr>
          <w:rFonts w:eastAsia="TimesNewRomanPSMT"/>
        </w:rPr>
        <w:t xml:space="preserve"> </w:t>
      </w:r>
      <w:r w:rsidRPr="00476C5F">
        <w:rPr>
          <w:rFonts w:eastAsia="TimesNewRomanPSMT"/>
        </w:rPr>
        <w:t xml:space="preserve"> </w:t>
      </w:r>
    </w:p>
    <w:p w:rsidR="00B138B9" w:rsidRPr="00476C5F" w:rsidRDefault="00B138B9" w:rsidP="00A86A4E">
      <w:pPr>
        <w:numPr>
          <w:ilvl w:val="0"/>
          <w:numId w:val="46"/>
        </w:numPr>
        <w:autoSpaceDE w:val="0"/>
        <w:autoSpaceDN w:val="0"/>
        <w:adjustRightInd w:val="0"/>
        <w:rPr>
          <w:rFonts w:eastAsia="TimesNewRomanPSMT"/>
        </w:rPr>
      </w:pPr>
      <w:r w:rsidRPr="00476C5F">
        <w:rPr>
          <w:rFonts w:eastAsia="TimesNewRomanPSMT"/>
        </w:rPr>
        <w:t xml:space="preserve">Как необходимо расположить </w:t>
      </w:r>
      <w:proofErr w:type="spellStart"/>
      <w:r w:rsidRPr="00476C5F">
        <w:rPr>
          <w:rFonts w:eastAsia="TimesNewRomanPSMT"/>
        </w:rPr>
        <w:t>кламмеры</w:t>
      </w:r>
      <w:proofErr w:type="spellEnd"/>
      <w:r w:rsidRPr="00476C5F">
        <w:rPr>
          <w:rFonts w:eastAsia="TimesNewRomanPSMT"/>
        </w:rPr>
        <w:t>, чтобы обеспечить хорошую</w:t>
      </w:r>
      <w:r>
        <w:rPr>
          <w:rFonts w:eastAsia="TimesNewRomanPSMT"/>
        </w:rPr>
        <w:t xml:space="preserve"> </w:t>
      </w:r>
      <w:r w:rsidRPr="00476C5F">
        <w:rPr>
          <w:rFonts w:eastAsia="TimesNewRomanPSMT"/>
        </w:rPr>
        <w:t>фиксацию и эстетику протезов на челюстях?</w:t>
      </w:r>
    </w:p>
    <w:p w:rsidR="00B138B9" w:rsidRDefault="00B138B9" w:rsidP="00B138B9">
      <w:pPr>
        <w:autoSpaceDE w:val="0"/>
        <w:autoSpaceDN w:val="0"/>
        <w:adjustRightInd w:val="0"/>
        <w:rPr>
          <w:rFonts w:eastAsia="TimesNewRomanPSMT" w:cs="TimesNewRomanPSMT"/>
        </w:rPr>
      </w:pPr>
    </w:p>
    <w:p w:rsidR="00B138B9" w:rsidRDefault="00B138B9" w:rsidP="00B138B9">
      <w:pPr>
        <w:jc w:val="both"/>
      </w:pPr>
      <w:r w:rsidRPr="00B36DC5">
        <w:rPr>
          <w:b/>
        </w:rPr>
        <w:t>Задача 52.</w:t>
      </w:r>
      <w:r>
        <w:rPr>
          <w:b/>
        </w:rPr>
        <w:t xml:space="preserve"> </w:t>
      </w:r>
      <w:r w:rsidRPr="00AC101E">
        <w:t xml:space="preserve">На этапе проверки конструкции </w:t>
      </w:r>
      <w:r>
        <w:t xml:space="preserve">частичных </w:t>
      </w:r>
      <w:r w:rsidRPr="00AC101E">
        <w:t xml:space="preserve"> съемных</w:t>
      </w:r>
      <w:r>
        <w:t xml:space="preserve"> </w:t>
      </w:r>
      <w:r w:rsidRPr="00AC101E">
        <w:t>протезов определено прогнатическое соотношение</w:t>
      </w:r>
      <w:r>
        <w:t xml:space="preserve"> </w:t>
      </w:r>
      <w:r w:rsidRPr="00AC101E">
        <w:t>зубных рядов: передние зубы не</w:t>
      </w:r>
      <w:r>
        <w:t xml:space="preserve"> </w:t>
      </w:r>
      <w:r w:rsidRPr="00AC101E">
        <w:t>контактируют</w:t>
      </w:r>
      <w:r>
        <w:t xml:space="preserve"> </w:t>
      </w:r>
      <w:r w:rsidRPr="00AC101E">
        <w:t>(сагиттальная щель</w:t>
      </w:r>
      <w:r>
        <w:t>)</w:t>
      </w:r>
      <w:r w:rsidRPr="00AC101E">
        <w:t>,  боковые</w:t>
      </w:r>
      <w:r>
        <w:t xml:space="preserve"> зубы контактируют одноименными бугорками</w:t>
      </w:r>
      <w:r w:rsidRPr="00AC101E">
        <w:t>.</w:t>
      </w:r>
      <w:r>
        <w:t xml:space="preserve"> </w:t>
      </w:r>
    </w:p>
    <w:p w:rsidR="00B138B9" w:rsidRDefault="00B138B9" w:rsidP="00A86A4E">
      <w:pPr>
        <w:numPr>
          <w:ilvl w:val="0"/>
          <w:numId w:val="17"/>
        </w:numPr>
      </w:pPr>
      <w:r>
        <w:t>Что послужило причиной</w:t>
      </w:r>
      <w:r w:rsidRPr="00AC101E">
        <w:t xml:space="preserve"> данн</w:t>
      </w:r>
      <w:r>
        <w:t>ой</w:t>
      </w:r>
      <w:r w:rsidRPr="00AC101E">
        <w:t xml:space="preserve"> ошибк</w:t>
      </w:r>
      <w:r>
        <w:t>и</w:t>
      </w:r>
      <w:r w:rsidRPr="00AC101E">
        <w:t>?</w:t>
      </w:r>
      <w:r>
        <w:t xml:space="preserve"> </w:t>
      </w:r>
    </w:p>
    <w:p w:rsidR="00B138B9" w:rsidRPr="00AC101E" w:rsidRDefault="00B138B9" w:rsidP="00A86A4E">
      <w:pPr>
        <w:numPr>
          <w:ilvl w:val="0"/>
          <w:numId w:val="17"/>
        </w:numPr>
      </w:pPr>
      <w:r>
        <w:t>Каким образом должна быть устранена эта ошибка?</w:t>
      </w:r>
    </w:p>
    <w:p w:rsidR="00B138B9" w:rsidRDefault="00B138B9" w:rsidP="00B138B9"/>
    <w:p w:rsidR="00B138B9" w:rsidRDefault="00B138B9" w:rsidP="00B138B9">
      <w:pPr>
        <w:jc w:val="both"/>
      </w:pPr>
      <w:r w:rsidRPr="00B36DC5">
        <w:rPr>
          <w:b/>
        </w:rPr>
        <w:lastRenderedPageBreak/>
        <w:t>Задача 53.</w:t>
      </w:r>
      <w:r>
        <w:t xml:space="preserve"> </w:t>
      </w:r>
      <w:r w:rsidRPr="00764483">
        <w:t>Больной</w:t>
      </w:r>
      <w:r>
        <w:t xml:space="preserve"> И., </w:t>
      </w:r>
      <w:r w:rsidRPr="00764483">
        <w:t xml:space="preserve"> 62 лет</w:t>
      </w:r>
      <w:r>
        <w:t>,</w:t>
      </w:r>
      <w:r w:rsidRPr="00764483">
        <w:t xml:space="preserve"> обратился с жалобами на боли в</w:t>
      </w:r>
      <w:r>
        <w:t xml:space="preserve"> </w:t>
      </w:r>
      <w:r w:rsidRPr="00764483">
        <w:t>жевательных мышцах, затрудненное пережевывание пищи,</w:t>
      </w:r>
      <w:r>
        <w:t xml:space="preserve"> </w:t>
      </w:r>
      <w:r w:rsidRPr="00764483">
        <w:t xml:space="preserve">которые связывает с ношением </w:t>
      </w:r>
      <w:r>
        <w:t>частичных</w:t>
      </w:r>
      <w:r w:rsidRPr="00764483">
        <w:t xml:space="preserve"> съемных</w:t>
      </w:r>
      <w:r>
        <w:t xml:space="preserve"> пластиночных </w:t>
      </w:r>
      <w:r w:rsidRPr="00764483">
        <w:t xml:space="preserve"> протезов,</w:t>
      </w:r>
      <w:r>
        <w:t xml:space="preserve"> </w:t>
      </w:r>
      <w:r w:rsidRPr="00764483">
        <w:t>изготовленны</w:t>
      </w:r>
      <w:r>
        <w:t>ми</w:t>
      </w:r>
      <w:r w:rsidRPr="00764483">
        <w:t xml:space="preserve"> месяц назад. Объективно: смыкание губ</w:t>
      </w:r>
      <w:r>
        <w:t xml:space="preserve"> </w:t>
      </w:r>
      <w:r w:rsidRPr="00764483">
        <w:t>несколько затруднено, выражение лица напряженное,</w:t>
      </w:r>
      <w:r>
        <w:t xml:space="preserve"> </w:t>
      </w:r>
      <w:r w:rsidRPr="00764483">
        <w:t>носогубные борозды сглажены, при смыкании</w:t>
      </w:r>
      <w:r>
        <w:t xml:space="preserve"> </w:t>
      </w:r>
      <w:r w:rsidRPr="00764483">
        <w:t xml:space="preserve">искусственные зубы «постукивают». </w:t>
      </w:r>
    </w:p>
    <w:p w:rsidR="00B138B9" w:rsidRPr="00764483" w:rsidRDefault="00B138B9" w:rsidP="00B138B9">
      <w:pPr>
        <w:autoSpaceDE w:val="0"/>
        <w:autoSpaceDN w:val="0"/>
        <w:adjustRightInd w:val="0"/>
        <w:ind w:firstLine="708"/>
      </w:pPr>
      <w:r w:rsidRPr="00764483">
        <w:t>Какая ошибка</w:t>
      </w:r>
      <w:r>
        <w:t xml:space="preserve"> и, на каком этапе была допущена врачом? </w:t>
      </w:r>
    </w:p>
    <w:p w:rsidR="00B138B9" w:rsidRDefault="00B138B9" w:rsidP="00B138B9"/>
    <w:p w:rsidR="00B138B9" w:rsidRDefault="00B138B9" w:rsidP="00B138B9">
      <w:pPr>
        <w:jc w:val="center"/>
        <w:rPr>
          <w:b/>
          <w:sz w:val="28"/>
          <w:szCs w:val="28"/>
          <w:u w:val="single"/>
        </w:rPr>
      </w:pPr>
    </w:p>
    <w:p w:rsidR="00B138B9" w:rsidRPr="003D221F" w:rsidRDefault="00B138B9" w:rsidP="00B138B9">
      <w:pPr>
        <w:tabs>
          <w:tab w:val="left" w:pos="2265"/>
        </w:tabs>
        <w:jc w:val="center"/>
        <w:rPr>
          <w:b/>
          <w:sz w:val="28"/>
          <w:szCs w:val="28"/>
        </w:rPr>
      </w:pPr>
      <w:r w:rsidRPr="003D221F">
        <w:rPr>
          <w:b/>
          <w:sz w:val="28"/>
          <w:szCs w:val="28"/>
        </w:rPr>
        <w:t>Тестовые задания по теме</w:t>
      </w:r>
      <w:proofErr w:type="gramStart"/>
      <w:r w:rsidRPr="003D221F">
        <w:rPr>
          <w:b/>
          <w:sz w:val="28"/>
          <w:szCs w:val="28"/>
        </w:rPr>
        <w:t>:«</w:t>
      </w:r>
      <w:proofErr w:type="spellStart"/>
      <w:proofErr w:type="gramEnd"/>
      <w:r w:rsidRPr="003D221F">
        <w:rPr>
          <w:b/>
          <w:sz w:val="28"/>
          <w:szCs w:val="28"/>
        </w:rPr>
        <w:t>Бюгельное</w:t>
      </w:r>
      <w:proofErr w:type="spellEnd"/>
      <w:r w:rsidRPr="003D221F">
        <w:rPr>
          <w:b/>
          <w:sz w:val="28"/>
          <w:szCs w:val="28"/>
        </w:rPr>
        <w:t xml:space="preserve"> протезирование»</w:t>
      </w:r>
    </w:p>
    <w:p w:rsidR="00B138B9" w:rsidRDefault="00B138B9" w:rsidP="00B138B9">
      <w:pPr>
        <w:pStyle w:val="21"/>
        <w:widowControl w:val="0"/>
        <w:ind w:right="-1"/>
        <w:jc w:val="center"/>
        <w:rPr>
          <w:b/>
        </w:rPr>
      </w:pPr>
    </w:p>
    <w:p w:rsidR="00B138B9" w:rsidRDefault="00B138B9" w:rsidP="00B138B9">
      <w:pPr>
        <w:pStyle w:val="21"/>
        <w:widowControl w:val="0"/>
        <w:ind w:right="-1"/>
        <w:jc w:val="center"/>
        <w:rPr>
          <w:b/>
        </w:rPr>
      </w:pPr>
      <w:r w:rsidRPr="00C54A29">
        <w:rPr>
          <w:b/>
        </w:rPr>
        <w:t>Вариант №1.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9037"/>
      </w:tblGrid>
      <w:tr w:rsidR="00B138B9" w:rsidTr="00B138B9">
        <w:tc>
          <w:tcPr>
            <w:tcW w:w="534" w:type="dxa"/>
          </w:tcPr>
          <w:p w:rsidR="00B138B9" w:rsidRDefault="00B138B9" w:rsidP="00B138B9">
            <w:pPr>
              <w:pStyle w:val="21"/>
              <w:widowControl w:val="0"/>
              <w:spacing w:after="0" w:line="240" w:lineRule="auto"/>
              <w:rPr>
                <w:b/>
              </w:rPr>
            </w:pPr>
            <w:r>
              <w:t>1.</w:t>
            </w:r>
          </w:p>
        </w:tc>
        <w:tc>
          <w:tcPr>
            <w:tcW w:w="9037" w:type="dxa"/>
          </w:tcPr>
          <w:p w:rsidR="00B138B9" w:rsidRDefault="00B138B9" w:rsidP="00B138B9">
            <w:pPr>
              <w:shd w:val="clear" w:color="auto" w:fill="FFFFFF"/>
              <w:tabs>
                <w:tab w:val="left" w:pos="935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Показания к применению </w:t>
            </w:r>
            <w:proofErr w:type="spellStart"/>
            <w:r>
              <w:rPr>
                <w:b/>
                <w:bCs/>
                <w:szCs w:val="28"/>
              </w:rPr>
              <w:t>бюгельных</w:t>
            </w:r>
            <w:proofErr w:type="spellEnd"/>
            <w:r>
              <w:rPr>
                <w:b/>
                <w:bCs/>
                <w:szCs w:val="28"/>
              </w:rPr>
              <w:t xml:space="preserve"> протезов</w:t>
            </w:r>
          </w:p>
          <w:p w:rsidR="00B138B9" w:rsidRDefault="00B138B9" w:rsidP="00B138B9">
            <w:r>
              <w:t>1. дефект зубного ряда 1 класса по Кеннеди</w:t>
            </w:r>
          </w:p>
          <w:p w:rsidR="00B138B9" w:rsidRDefault="00B138B9" w:rsidP="00B138B9">
            <w:r>
              <w:t>2. дефект зубного ряда 2 класса по Кеннеди</w:t>
            </w:r>
          </w:p>
          <w:p w:rsidR="00B138B9" w:rsidRDefault="00B138B9" w:rsidP="00B138B9">
            <w:r>
              <w:t>3. включенный дефект зубного ряда протяженностью менее 3-х зубов</w:t>
            </w:r>
          </w:p>
          <w:p w:rsidR="00B138B9" w:rsidRDefault="00B138B9" w:rsidP="00B138B9">
            <w:r>
              <w:t>4. дефект зубного ряда, сочетающийся с поражением тканей пародонта зубов</w:t>
            </w:r>
          </w:p>
          <w:p w:rsidR="00B138B9" w:rsidRDefault="00B138B9" w:rsidP="00B138B9">
            <w:r>
              <w:t>5. нависающий альвеолярный отросток</w:t>
            </w:r>
          </w:p>
          <w:p w:rsidR="00B138B9" w:rsidRDefault="00B138B9" w:rsidP="00B138B9">
            <w:r>
              <w:t>6. включенный дефект зубного ряда протяженностью более 3-х зубов</w:t>
            </w:r>
          </w:p>
          <w:p w:rsidR="00B138B9" w:rsidRDefault="00B138B9" w:rsidP="00B138B9">
            <w:r>
              <w:t>7. 1+2+4</w:t>
            </w:r>
          </w:p>
          <w:p w:rsidR="00B138B9" w:rsidRPr="00372DBA" w:rsidRDefault="00B138B9" w:rsidP="00B138B9">
            <w:r>
              <w:t>8. 1+2+6</w:t>
            </w:r>
          </w:p>
        </w:tc>
      </w:tr>
      <w:tr w:rsidR="00B138B9" w:rsidTr="00B138B9">
        <w:tc>
          <w:tcPr>
            <w:tcW w:w="534" w:type="dxa"/>
          </w:tcPr>
          <w:p w:rsidR="00B138B9" w:rsidRDefault="00B138B9" w:rsidP="00B138B9">
            <w:r>
              <w:t>2.</w:t>
            </w:r>
          </w:p>
          <w:p w:rsidR="00B138B9" w:rsidRDefault="00B138B9" w:rsidP="00B138B9"/>
        </w:tc>
        <w:tc>
          <w:tcPr>
            <w:tcW w:w="9037" w:type="dxa"/>
          </w:tcPr>
          <w:p w:rsidR="00B138B9" w:rsidRPr="00F15196" w:rsidRDefault="00B138B9" w:rsidP="00B138B9">
            <w:pPr>
              <w:rPr>
                <w:b/>
                <w:sz w:val="24"/>
                <w:szCs w:val="24"/>
              </w:rPr>
            </w:pPr>
            <w:r w:rsidRPr="00F15196">
              <w:rPr>
                <w:b/>
                <w:sz w:val="24"/>
                <w:szCs w:val="24"/>
              </w:rPr>
              <w:t xml:space="preserve">По способу передачи жевательного давления </w:t>
            </w:r>
            <w:proofErr w:type="spellStart"/>
            <w:r w:rsidRPr="00F15196">
              <w:rPr>
                <w:b/>
                <w:sz w:val="24"/>
                <w:szCs w:val="24"/>
              </w:rPr>
              <w:t>бюгельные</w:t>
            </w:r>
            <w:proofErr w:type="spellEnd"/>
            <w:r w:rsidRPr="00F15196">
              <w:rPr>
                <w:b/>
                <w:sz w:val="24"/>
                <w:szCs w:val="24"/>
              </w:rPr>
              <w:t xml:space="preserve"> протезы являются:</w:t>
            </w:r>
          </w:p>
          <w:p w:rsidR="00B138B9" w:rsidRDefault="00B138B9" w:rsidP="00B138B9">
            <w:r>
              <w:t>1. физиологическими</w:t>
            </w:r>
          </w:p>
          <w:p w:rsidR="00B138B9" w:rsidRDefault="00B138B9" w:rsidP="00B138B9">
            <w:r>
              <w:t>2. нефизиологическими</w:t>
            </w:r>
          </w:p>
          <w:p w:rsidR="00B138B9" w:rsidRDefault="00B138B9" w:rsidP="00B138B9">
            <w:r>
              <w:t xml:space="preserve">3. </w:t>
            </w:r>
            <w:proofErr w:type="spellStart"/>
            <w:r>
              <w:t>полуфизиологическими</w:t>
            </w:r>
            <w:proofErr w:type="spellEnd"/>
          </w:p>
        </w:tc>
      </w:tr>
      <w:tr w:rsidR="00B138B9" w:rsidTr="00B138B9">
        <w:tc>
          <w:tcPr>
            <w:tcW w:w="534" w:type="dxa"/>
          </w:tcPr>
          <w:p w:rsidR="00B138B9" w:rsidRDefault="00B138B9" w:rsidP="00B138B9">
            <w:r w:rsidRPr="00697031">
              <w:t>3.</w:t>
            </w:r>
          </w:p>
        </w:tc>
        <w:tc>
          <w:tcPr>
            <w:tcW w:w="9037" w:type="dxa"/>
          </w:tcPr>
          <w:p w:rsidR="00B138B9" w:rsidRPr="00F15196" w:rsidRDefault="00B138B9" w:rsidP="00B138B9">
            <w:pPr>
              <w:rPr>
                <w:b/>
              </w:rPr>
            </w:pPr>
            <w:r w:rsidRPr="00F15196">
              <w:rPr>
                <w:b/>
              </w:rPr>
              <w:t xml:space="preserve">Преимущества цельнолитого </w:t>
            </w:r>
            <w:proofErr w:type="spellStart"/>
            <w:r w:rsidRPr="00F15196">
              <w:rPr>
                <w:b/>
              </w:rPr>
              <w:t>бюгельного</w:t>
            </w:r>
            <w:proofErr w:type="spellEnd"/>
            <w:r w:rsidRPr="00F15196">
              <w:rPr>
                <w:b/>
              </w:rPr>
              <w:t xml:space="preserve"> протеза:</w:t>
            </w:r>
          </w:p>
          <w:p w:rsidR="00B138B9" w:rsidRDefault="00B138B9" w:rsidP="00B138B9">
            <w:r>
              <w:t xml:space="preserve">1. жесткое соединение каркаса с </w:t>
            </w:r>
            <w:proofErr w:type="spellStart"/>
            <w:r>
              <w:t>кламмерами</w:t>
            </w:r>
            <w:proofErr w:type="spellEnd"/>
            <w:r>
              <w:t xml:space="preserve"> исключает </w:t>
            </w:r>
            <w:proofErr w:type="spellStart"/>
            <w:r>
              <w:t>микродвижения</w:t>
            </w:r>
            <w:proofErr w:type="spellEnd"/>
            <w:r>
              <w:t xml:space="preserve"> протеза, </w:t>
            </w:r>
            <w:proofErr w:type="spellStart"/>
            <w:r>
              <w:t>травмирования</w:t>
            </w:r>
            <w:proofErr w:type="spellEnd"/>
            <w:r>
              <w:t xml:space="preserve"> слизистой оболочки</w:t>
            </w:r>
          </w:p>
          <w:p w:rsidR="00B138B9" w:rsidRDefault="00B138B9" w:rsidP="00B138B9">
            <w:r>
              <w:t>2. наклоненные и повернутые зубы используются как опора</w:t>
            </w:r>
          </w:p>
          <w:p w:rsidR="00B138B9" w:rsidRDefault="00B138B9" w:rsidP="00B138B9">
            <w:r>
              <w:t>3. небольшие размеры базиса протеза не нарушают вкусовую, тактильную чувствительность и дикцию</w:t>
            </w:r>
          </w:p>
          <w:p w:rsidR="00B138B9" w:rsidRDefault="00B138B9" w:rsidP="00B138B9">
            <w:r>
              <w:t xml:space="preserve">4. прилегают к </w:t>
            </w:r>
            <w:proofErr w:type="spellStart"/>
            <w:r>
              <w:t>пришеечной</w:t>
            </w:r>
            <w:proofErr w:type="spellEnd"/>
            <w:r>
              <w:t xml:space="preserve"> части естественных зубов</w:t>
            </w:r>
          </w:p>
          <w:p w:rsidR="00B138B9" w:rsidRDefault="00B138B9" w:rsidP="00B138B9">
            <w:r>
              <w:t xml:space="preserve">5. имеется возможность перераспределения жевательного </w:t>
            </w:r>
            <w:proofErr w:type="gramStart"/>
            <w:r>
              <w:t>давления</w:t>
            </w:r>
            <w:proofErr w:type="gramEnd"/>
            <w:r>
              <w:t xml:space="preserve"> снижает интенсивность и распространенность кариеса</w:t>
            </w:r>
          </w:p>
          <w:p w:rsidR="00B138B9" w:rsidRDefault="00B138B9" w:rsidP="00B138B9">
            <w:r>
              <w:t>6. 1+3</w:t>
            </w:r>
          </w:p>
          <w:p w:rsidR="00B138B9" w:rsidRDefault="00B138B9" w:rsidP="00B138B9">
            <w:r>
              <w:t xml:space="preserve">7. 1+3+5 </w:t>
            </w:r>
          </w:p>
        </w:tc>
      </w:tr>
      <w:tr w:rsidR="00B138B9" w:rsidTr="00B138B9">
        <w:tc>
          <w:tcPr>
            <w:tcW w:w="534" w:type="dxa"/>
          </w:tcPr>
          <w:p w:rsidR="00B138B9" w:rsidRDefault="00B138B9" w:rsidP="00B138B9">
            <w:r w:rsidRPr="00697031">
              <w:t>4.</w:t>
            </w:r>
          </w:p>
        </w:tc>
        <w:tc>
          <w:tcPr>
            <w:tcW w:w="9037" w:type="dxa"/>
          </w:tcPr>
          <w:p w:rsidR="00B138B9" w:rsidRPr="00F15196" w:rsidRDefault="00B138B9" w:rsidP="00B138B9">
            <w:pPr>
              <w:rPr>
                <w:b/>
              </w:rPr>
            </w:pPr>
            <w:r w:rsidRPr="00F15196">
              <w:rPr>
                <w:b/>
              </w:rPr>
              <w:t xml:space="preserve">У мостовидного протеза по сравнению с </w:t>
            </w:r>
            <w:proofErr w:type="spellStart"/>
            <w:r w:rsidRPr="00F15196">
              <w:rPr>
                <w:b/>
              </w:rPr>
              <w:t>бюгельным</w:t>
            </w:r>
            <w:proofErr w:type="spellEnd"/>
            <w:r w:rsidRPr="00F15196">
              <w:rPr>
                <w:b/>
              </w:rPr>
              <w:t>:</w:t>
            </w:r>
          </w:p>
          <w:p w:rsidR="00B138B9" w:rsidRDefault="00B138B9" w:rsidP="00B138B9">
            <w:r>
              <w:t xml:space="preserve">1. выше нагрузка </w:t>
            </w:r>
            <w:proofErr w:type="gramStart"/>
            <w:r>
              <w:t>на</w:t>
            </w:r>
            <w:proofErr w:type="gramEnd"/>
            <w:r>
              <w:t xml:space="preserve"> пародонт и быстрее адаптация к протезу</w:t>
            </w:r>
          </w:p>
          <w:p w:rsidR="00B138B9" w:rsidRDefault="00B138B9" w:rsidP="00B138B9">
            <w:r>
              <w:t xml:space="preserve">2. выше нагрузка </w:t>
            </w:r>
            <w:proofErr w:type="gramStart"/>
            <w:r>
              <w:t>на</w:t>
            </w:r>
            <w:proofErr w:type="gramEnd"/>
            <w:r>
              <w:t xml:space="preserve"> пародонт и дольше адаптация к протезу</w:t>
            </w:r>
          </w:p>
          <w:p w:rsidR="00B138B9" w:rsidRDefault="00B138B9" w:rsidP="00B138B9">
            <w:r>
              <w:t xml:space="preserve">3. ниже нагрузка </w:t>
            </w:r>
            <w:proofErr w:type="gramStart"/>
            <w:r>
              <w:t>на</w:t>
            </w:r>
            <w:proofErr w:type="gramEnd"/>
            <w:r>
              <w:t xml:space="preserve"> пародонт и быстрее адаптация к протезу</w:t>
            </w:r>
          </w:p>
          <w:p w:rsidR="00B138B9" w:rsidRDefault="00B138B9" w:rsidP="00B138B9">
            <w:r>
              <w:t xml:space="preserve">4. ниже нагрузка </w:t>
            </w:r>
            <w:proofErr w:type="gramStart"/>
            <w:r>
              <w:t>на</w:t>
            </w:r>
            <w:proofErr w:type="gramEnd"/>
            <w:r>
              <w:t xml:space="preserve"> пародонт и дольше адаптация к протезу</w:t>
            </w:r>
          </w:p>
          <w:p w:rsidR="00B138B9" w:rsidRDefault="00B138B9" w:rsidP="00B138B9"/>
        </w:tc>
      </w:tr>
      <w:tr w:rsidR="00B138B9" w:rsidTr="00B138B9">
        <w:tc>
          <w:tcPr>
            <w:tcW w:w="534" w:type="dxa"/>
          </w:tcPr>
          <w:p w:rsidR="00B138B9" w:rsidRDefault="00B138B9" w:rsidP="00B138B9">
            <w:r w:rsidRPr="002D3E73">
              <w:t>5.</w:t>
            </w:r>
          </w:p>
        </w:tc>
        <w:tc>
          <w:tcPr>
            <w:tcW w:w="9037" w:type="dxa"/>
          </w:tcPr>
          <w:p w:rsidR="00B138B9" w:rsidRPr="00F15196" w:rsidRDefault="00B138B9" w:rsidP="00B138B9">
            <w:pPr>
              <w:rPr>
                <w:b/>
              </w:rPr>
            </w:pPr>
            <w:r w:rsidRPr="00F15196">
              <w:rPr>
                <w:b/>
              </w:rPr>
              <w:t xml:space="preserve">Отношение небной дуги к слизистой оболочки твердого неба: </w:t>
            </w:r>
          </w:p>
          <w:p w:rsidR="00B138B9" w:rsidRDefault="00B138B9" w:rsidP="00B138B9">
            <w:r>
              <w:t>1. касательное</w:t>
            </w:r>
          </w:p>
          <w:p w:rsidR="00B138B9" w:rsidRDefault="00B138B9" w:rsidP="00B138B9">
            <w:r>
              <w:t>2. не касается на 0,5 – 1 мм</w:t>
            </w:r>
          </w:p>
          <w:p w:rsidR="00B138B9" w:rsidRDefault="00B138B9" w:rsidP="00B138B9">
            <w:r>
              <w:t>3. не касается на 1 – 1.5 мм</w:t>
            </w:r>
          </w:p>
          <w:p w:rsidR="00B138B9" w:rsidRDefault="00B138B9" w:rsidP="00B138B9">
            <w:r>
              <w:t>4. не касается на 1,5 – 2 мм</w:t>
            </w:r>
          </w:p>
          <w:p w:rsidR="00B138B9" w:rsidRDefault="00B138B9" w:rsidP="00B138B9">
            <w:r>
              <w:t>5. не касается на 2 – 2,5 мм</w:t>
            </w:r>
          </w:p>
        </w:tc>
      </w:tr>
      <w:tr w:rsidR="00B138B9" w:rsidTr="00B138B9">
        <w:tc>
          <w:tcPr>
            <w:tcW w:w="534" w:type="dxa"/>
          </w:tcPr>
          <w:p w:rsidR="00B138B9" w:rsidRPr="00164042" w:rsidRDefault="00B138B9" w:rsidP="00B138B9">
            <w:r>
              <w:t>6</w:t>
            </w:r>
            <w:r w:rsidRPr="00164042">
              <w:rPr>
                <w:bCs/>
              </w:rPr>
              <w:t>.</w:t>
            </w:r>
          </w:p>
          <w:p w:rsidR="00B138B9" w:rsidRPr="00164042" w:rsidRDefault="00B138B9" w:rsidP="00B138B9"/>
        </w:tc>
        <w:tc>
          <w:tcPr>
            <w:tcW w:w="9037" w:type="dxa"/>
          </w:tcPr>
          <w:p w:rsidR="00B138B9" w:rsidRPr="00164042" w:rsidRDefault="00B138B9" w:rsidP="00B138B9">
            <w:pPr>
              <w:rPr>
                <w:b/>
                <w:sz w:val="24"/>
                <w:szCs w:val="24"/>
              </w:rPr>
            </w:pPr>
            <w:r w:rsidRPr="00164042">
              <w:rPr>
                <w:b/>
                <w:bCs/>
                <w:sz w:val="24"/>
                <w:szCs w:val="24"/>
              </w:rPr>
              <w:t xml:space="preserve">Конструктивные элементы каркаса </w:t>
            </w:r>
            <w:proofErr w:type="spellStart"/>
            <w:r w:rsidRPr="00164042">
              <w:rPr>
                <w:b/>
                <w:bCs/>
                <w:sz w:val="24"/>
                <w:szCs w:val="24"/>
              </w:rPr>
              <w:t>бюгельного</w:t>
            </w:r>
            <w:proofErr w:type="spellEnd"/>
            <w:r w:rsidRPr="00164042">
              <w:rPr>
                <w:b/>
                <w:bCs/>
                <w:sz w:val="24"/>
                <w:szCs w:val="24"/>
              </w:rPr>
              <w:t xml:space="preserve"> протеза:</w:t>
            </w:r>
          </w:p>
          <w:p w:rsidR="00B138B9" w:rsidRPr="00164042" w:rsidRDefault="00B138B9" w:rsidP="00B13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64042">
              <w:rPr>
                <w:sz w:val="24"/>
                <w:szCs w:val="24"/>
              </w:rPr>
              <w:t>дуга</w:t>
            </w:r>
          </w:p>
          <w:p w:rsidR="00B138B9" w:rsidRPr="00164042" w:rsidRDefault="00B138B9" w:rsidP="00B138B9">
            <w:r>
              <w:t xml:space="preserve">2. </w:t>
            </w:r>
            <w:proofErr w:type="spellStart"/>
            <w:r w:rsidRPr="00164042">
              <w:t>седловидная</w:t>
            </w:r>
            <w:proofErr w:type="spellEnd"/>
            <w:r w:rsidRPr="00164042">
              <w:t xml:space="preserve"> часть</w:t>
            </w:r>
          </w:p>
          <w:p w:rsidR="00B138B9" w:rsidRPr="00164042" w:rsidRDefault="00B138B9" w:rsidP="00B138B9">
            <w:r>
              <w:t>3. о</w:t>
            </w:r>
            <w:r w:rsidRPr="00164042">
              <w:t>порно-удерживающие и разгружающие элементы</w:t>
            </w:r>
          </w:p>
          <w:p w:rsidR="00B138B9" w:rsidRPr="00164042" w:rsidRDefault="00B138B9" w:rsidP="00B138B9">
            <w:r>
              <w:t xml:space="preserve">4. </w:t>
            </w:r>
            <w:r w:rsidRPr="00164042">
              <w:t>искусственные зубы</w:t>
            </w:r>
          </w:p>
          <w:p w:rsidR="00B138B9" w:rsidRPr="00164042" w:rsidRDefault="00B138B9" w:rsidP="00B138B9">
            <w:r>
              <w:lastRenderedPageBreak/>
              <w:t>5.</w:t>
            </w:r>
            <w:r w:rsidRPr="00164042">
              <w:t xml:space="preserve"> </w:t>
            </w:r>
            <w:proofErr w:type="spellStart"/>
            <w:r w:rsidRPr="00164042">
              <w:t>окклюзионные</w:t>
            </w:r>
            <w:proofErr w:type="spellEnd"/>
            <w:r w:rsidRPr="00164042">
              <w:t xml:space="preserve"> накладки</w:t>
            </w:r>
          </w:p>
          <w:p w:rsidR="00B138B9" w:rsidRPr="00164042" w:rsidRDefault="00B138B9" w:rsidP="00B138B9">
            <w:r>
              <w:t xml:space="preserve">6. </w:t>
            </w:r>
            <w:r w:rsidRPr="00164042">
              <w:t>1+2+3+4+5</w:t>
            </w:r>
          </w:p>
        </w:tc>
      </w:tr>
      <w:tr w:rsidR="00B138B9" w:rsidTr="00B138B9">
        <w:tc>
          <w:tcPr>
            <w:tcW w:w="534" w:type="dxa"/>
          </w:tcPr>
          <w:p w:rsidR="00B138B9" w:rsidRDefault="00B138B9" w:rsidP="00B138B9">
            <w:r>
              <w:lastRenderedPageBreak/>
              <w:t>7.</w:t>
            </w:r>
          </w:p>
        </w:tc>
        <w:tc>
          <w:tcPr>
            <w:tcW w:w="9037" w:type="dxa"/>
          </w:tcPr>
          <w:p w:rsidR="00B138B9" w:rsidRPr="00164042" w:rsidRDefault="00B138B9" w:rsidP="00B138B9">
            <w:pPr>
              <w:rPr>
                <w:b/>
                <w:sz w:val="24"/>
                <w:szCs w:val="24"/>
              </w:rPr>
            </w:pPr>
            <w:r w:rsidRPr="00164042">
              <w:rPr>
                <w:b/>
                <w:sz w:val="24"/>
                <w:szCs w:val="24"/>
              </w:rPr>
              <w:t xml:space="preserve">Элементы опорно-удерживающих </w:t>
            </w:r>
            <w:proofErr w:type="spellStart"/>
            <w:r w:rsidRPr="00164042">
              <w:rPr>
                <w:b/>
                <w:sz w:val="24"/>
                <w:szCs w:val="24"/>
              </w:rPr>
              <w:t>кламмеров</w:t>
            </w:r>
            <w:proofErr w:type="spellEnd"/>
            <w:r w:rsidRPr="00164042">
              <w:rPr>
                <w:b/>
                <w:sz w:val="24"/>
                <w:szCs w:val="24"/>
              </w:rPr>
              <w:t>:</w:t>
            </w:r>
          </w:p>
          <w:p w:rsidR="00B138B9" w:rsidRPr="00164042" w:rsidRDefault="00B138B9" w:rsidP="00B138B9">
            <w:r>
              <w:t xml:space="preserve">1. </w:t>
            </w:r>
            <w:proofErr w:type="spellStart"/>
            <w:r w:rsidRPr="00164042">
              <w:t>окклюзионная</w:t>
            </w:r>
            <w:proofErr w:type="spellEnd"/>
            <w:r w:rsidRPr="00164042">
              <w:t xml:space="preserve"> накладка</w:t>
            </w:r>
          </w:p>
          <w:p w:rsidR="00B138B9" w:rsidRPr="00164042" w:rsidRDefault="00B138B9" w:rsidP="00B138B9">
            <w:r>
              <w:t xml:space="preserve">2. </w:t>
            </w:r>
            <w:proofErr w:type="spellStart"/>
            <w:r w:rsidRPr="00164042">
              <w:t>седловидная</w:t>
            </w:r>
            <w:proofErr w:type="spellEnd"/>
            <w:r w:rsidRPr="00164042">
              <w:t xml:space="preserve"> часть</w:t>
            </w:r>
          </w:p>
          <w:p w:rsidR="00B138B9" w:rsidRPr="00164042" w:rsidRDefault="00B138B9" w:rsidP="00B138B9">
            <w:r>
              <w:t xml:space="preserve">3. </w:t>
            </w:r>
            <w:r w:rsidRPr="00164042">
              <w:t>плечо</w:t>
            </w:r>
          </w:p>
          <w:p w:rsidR="00B138B9" w:rsidRPr="00164042" w:rsidRDefault="00B138B9" w:rsidP="00B138B9">
            <w:r>
              <w:t xml:space="preserve">4. </w:t>
            </w:r>
            <w:r w:rsidRPr="00164042">
              <w:t>ело</w:t>
            </w:r>
          </w:p>
          <w:p w:rsidR="00B138B9" w:rsidRPr="00164042" w:rsidRDefault="00B138B9" w:rsidP="00B138B9">
            <w:r>
              <w:t xml:space="preserve">5. </w:t>
            </w:r>
            <w:r w:rsidRPr="00164042">
              <w:t>искусственная коронка</w:t>
            </w:r>
          </w:p>
          <w:p w:rsidR="00B138B9" w:rsidRPr="00164042" w:rsidRDefault="00B138B9" w:rsidP="00B138B9">
            <w:r>
              <w:t xml:space="preserve">6. </w:t>
            </w:r>
            <w:r w:rsidRPr="00164042">
              <w:t>отросток</w:t>
            </w:r>
          </w:p>
          <w:p w:rsidR="00B138B9" w:rsidRPr="00164042" w:rsidRDefault="00B138B9" w:rsidP="00B138B9">
            <w:r>
              <w:t xml:space="preserve">7. </w:t>
            </w:r>
            <w:r w:rsidRPr="00164042">
              <w:t>1+3+4+6</w:t>
            </w:r>
          </w:p>
          <w:p w:rsidR="00B138B9" w:rsidRPr="00164042" w:rsidRDefault="00B138B9" w:rsidP="00B138B9">
            <w:r>
              <w:t xml:space="preserve">8. </w:t>
            </w:r>
            <w:r w:rsidRPr="00164042">
              <w:t>1+3+4</w:t>
            </w:r>
          </w:p>
        </w:tc>
      </w:tr>
      <w:tr w:rsidR="00B138B9" w:rsidTr="00B138B9">
        <w:tc>
          <w:tcPr>
            <w:tcW w:w="534" w:type="dxa"/>
          </w:tcPr>
          <w:p w:rsidR="00B138B9" w:rsidRPr="00164042" w:rsidRDefault="00B138B9" w:rsidP="00B138B9">
            <w:pPr>
              <w:shd w:val="clear" w:color="auto" w:fill="FFFFFF"/>
              <w:tabs>
                <w:tab w:val="left" w:pos="9355"/>
              </w:tabs>
              <w:spacing w:before="277"/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B138B9" w:rsidRPr="00164042" w:rsidRDefault="00B138B9" w:rsidP="00B138B9">
            <w:pPr>
              <w:rPr>
                <w:b/>
              </w:rPr>
            </w:pPr>
            <w:r w:rsidRPr="00164042">
              <w:rPr>
                <w:b/>
                <w:bCs/>
              </w:rPr>
              <w:t xml:space="preserve">Функции </w:t>
            </w:r>
            <w:proofErr w:type="spellStart"/>
            <w:r w:rsidRPr="00164042">
              <w:rPr>
                <w:b/>
              </w:rPr>
              <w:t>окклюзионной</w:t>
            </w:r>
            <w:proofErr w:type="spellEnd"/>
            <w:r w:rsidRPr="00164042">
              <w:rPr>
                <w:b/>
              </w:rPr>
              <w:t xml:space="preserve"> </w:t>
            </w:r>
            <w:r w:rsidRPr="00164042">
              <w:rPr>
                <w:b/>
                <w:bCs/>
              </w:rPr>
              <w:t xml:space="preserve">накладки опорно-удерживающего </w:t>
            </w:r>
            <w:proofErr w:type="spellStart"/>
            <w:r w:rsidRPr="00164042">
              <w:rPr>
                <w:b/>
                <w:bCs/>
              </w:rPr>
              <w:t>кламмера</w:t>
            </w:r>
            <w:proofErr w:type="spellEnd"/>
            <w:r w:rsidRPr="00164042">
              <w:rPr>
                <w:b/>
                <w:bCs/>
              </w:rPr>
              <w:t>:</w:t>
            </w:r>
          </w:p>
          <w:p w:rsidR="00B138B9" w:rsidRPr="00164042" w:rsidRDefault="00B138B9" w:rsidP="00B138B9">
            <w:r>
              <w:t xml:space="preserve">1. </w:t>
            </w:r>
            <w:r w:rsidRPr="00164042">
              <w:t>фиксация протеза</w:t>
            </w:r>
          </w:p>
          <w:p w:rsidR="00B138B9" w:rsidRPr="00164042" w:rsidRDefault="00B138B9" w:rsidP="00B138B9">
            <w:r>
              <w:t xml:space="preserve">2. </w:t>
            </w:r>
            <w:r w:rsidRPr="00164042">
              <w:t xml:space="preserve">крепление </w:t>
            </w:r>
            <w:proofErr w:type="spellStart"/>
            <w:r w:rsidRPr="00164042">
              <w:t>кламмера</w:t>
            </w:r>
            <w:proofErr w:type="spellEnd"/>
            <w:r w:rsidRPr="00164042">
              <w:t xml:space="preserve"> в базисе протеза</w:t>
            </w:r>
          </w:p>
          <w:p w:rsidR="00B138B9" w:rsidRPr="00164042" w:rsidRDefault="00B138B9" w:rsidP="00B138B9">
            <w:r>
              <w:t xml:space="preserve">3. </w:t>
            </w:r>
            <w:r w:rsidRPr="00164042">
              <w:t>стабилизация протеза во время функции</w:t>
            </w:r>
          </w:p>
          <w:p w:rsidR="00B138B9" w:rsidRPr="00164042" w:rsidRDefault="00B138B9" w:rsidP="00B138B9">
            <w:r>
              <w:t xml:space="preserve">4. </w:t>
            </w:r>
            <w:r w:rsidRPr="00164042">
              <w:t>препятствует опрокидыванию протеза</w:t>
            </w:r>
          </w:p>
          <w:p w:rsidR="00B138B9" w:rsidRPr="00164042" w:rsidRDefault="00B138B9" w:rsidP="00B138B9">
            <w:r>
              <w:t xml:space="preserve">5. </w:t>
            </w:r>
            <w:r w:rsidRPr="00164042">
              <w:t>распределяет жевательное давление на опорные зубы</w:t>
            </w:r>
          </w:p>
          <w:p w:rsidR="00B138B9" w:rsidRPr="00164042" w:rsidRDefault="00B138B9" w:rsidP="00B138B9">
            <w:r>
              <w:t xml:space="preserve">6. </w:t>
            </w:r>
            <w:r w:rsidRPr="00164042">
              <w:t>удержание искусственных зубов</w:t>
            </w:r>
          </w:p>
          <w:p w:rsidR="00B138B9" w:rsidRPr="00164042" w:rsidRDefault="00B138B9" w:rsidP="00B138B9">
            <w:r>
              <w:t xml:space="preserve">7. </w:t>
            </w:r>
            <w:r w:rsidRPr="00164042">
              <w:t xml:space="preserve">восстанавливает </w:t>
            </w:r>
            <w:proofErr w:type="spellStart"/>
            <w:r w:rsidRPr="00164042">
              <w:t>окклюзионные</w:t>
            </w:r>
            <w:proofErr w:type="spellEnd"/>
            <w:r w:rsidRPr="00164042">
              <w:t xml:space="preserve"> контакты с зубами-антагонистами</w:t>
            </w:r>
          </w:p>
        </w:tc>
      </w:tr>
      <w:tr w:rsidR="00B138B9" w:rsidTr="00B138B9">
        <w:tc>
          <w:tcPr>
            <w:tcW w:w="534" w:type="dxa"/>
          </w:tcPr>
          <w:p w:rsidR="00B138B9" w:rsidRDefault="00B138B9" w:rsidP="00B138B9">
            <w:r>
              <w:t>9.</w:t>
            </w:r>
          </w:p>
        </w:tc>
        <w:tc>
          <w:tcPr>
            <w:tcW w:w="9037" w:type="dxa"/>
          </w:tcPr>
          <w:p w:rsidR="00B138B9" w:rsidRPr="00164042" w:rsidRDefault="00B138B9" w:rsidP="00B138B9">
            <w:pPr>
              <w:rPr>
                <w:b/>
                <w:sz w:val="24"/>
                <w:szCs w:val="24"/>
              </w:rPr>
            </w:pPr>
            <w:r w:rsidRPr="00164042">
              <w:rPr>
                <w:b/>
                <w:sz w:val="24"/>
                <w:szCs w:val="24"/>
              </w:rPr>
              <w:t xml:space="preserve">В систему </w:t>
            </w:r>
            <w:r w:rsidRPr="00164042">
              <w:rPr>
                <w:b/>
                <w:sz w:val="24"/>
                <w:szCs w:val="24"/>
                <w:lang w:val="en-US"/>
              </w:rPr>
              <w:t>Ney</w:t>
            </w:r>
            <w:r w:rsidRPr="00164042">
              <w:rPr>
                <w:b/>
                <w:sz w:val="24"/>
                <w:szCs w:val="24"/>
              </w:rPr>
              <w:t xml:space="preserve"> входят спорно-удерживающие </w:t>
            </w:r>
            <w:proofErr w:type="spellStart"/>
            <w:r w:rsidRPr="00164042">
              <w:rPr>
                <w:b/>
                <w:sz w:val="24"/>
                <w:szCs w:val="24"/>
              </w:rPr>
              <w:t>кламмеры</w:t>
            </w:r>
            <w:proofErr w:type="spellEnd"/>
          </w:p>
          <w:p w:rsidR="00B138B9" w:rsidRDefault="00B138B9" w:rsidP="00B138B9">
            <w:r>
              <w:t xml:space="preserve">1. </w:t>
            </w:r>
            <w:proofErr w:type="spellStart"/>
            <w:r>
              <w:t>Аккера</w:t>
            </w:r>
            <w:proofErr w:type="spellEnd"/>
          </w:p>
          <w:p w:rsidR="00B138B9" w:rsidRDefault="00B138B9" w:rsidP="00B138B9">
            <w:r>
              <w:t>2. Кеннеди</w:t>
            </w:r>
          </w:p>
          <w:p w:rsidR="00B138B9" w:rsidRDefault="00B138B9" w:rsidP="00B138B9">
            <w:r>
              <w:t>3. Джексона</w:t>
            </w:r>
          </w:p>
          <w:p w:rsidR="00B138B9" w:rsidRDefault="00B138B9" w:rsidP="00B138B9">
            <w:r>
              <w:t xml:space="preserve">4. </w:t>
            </w:r>
            <w:proofErr w:type="spellStart"/>
            <w:r>
              <w:t>Аккер-Роуча</w:t>
            </w:r>
            <w:proofErr w:type="spellEnd"/>
          </w:p>
          <w:p w:rsidR="00B138B9" w:rsidRDefault="00B138B9" w:rsidP="00B138B9">
            <w:r>
              <w:t xml:space="preserve">5. </w:t>
            </w:r>
            <w:proofErr w:type="gramStart"/>
            <w:r>
              <w:t>одноплечий</w:t>
            </w:r>
            <w:proofErr w:type="gramEnd"/>
            <w:r>
              <w:t xml:space="preserve"> обратного действия</w:t>
            </w:r>
          </w:p>
          <w:p w:rsidR="00B138B9" w:rsidRDefault="00B138B9" w:rsidP="00B138B9">
            <w:r>
              <w:t xml:space="preserve">6. </w:t>
            </w:r>
            <w:proofErr w:type="gramStart"/>
            <w:r>
              <w:t>круговой</w:t>
            </w:r>
            <w:proofErr w:type="gramEnd"/>
            <w:r>
              <w:t xml:space="preserve"> с двумя и более </w:t>
            </w:r>
            <w:proofErr w:type="spellStart"/>
            <w:r>
              <w:t>окклюзионными</w:t>
            </w:r>
            <w:proofErr w:type="spellEnd"/>
            <w:r>
              <w:t xml:space="preserve"> накладками</w:t>
            </w:r>
          </w:p>
          <w:p w:rsidR="00B138B9" w:rsidRDefault="00B138B9" w:rsidP="00B138B9">
            <w:r>
              <w:t>7. 1+4+5+6</w:t>
            </w:r>
          </w:p>
        </w:tc>
      </w:tr>
      <w:tr w:rsidR="00B138B9" w:rsidTr="00B138B9">
        <w:tc>
          <w:tcPr>
            <w:tcW w:w="534" w:type="dxa"/>
          </w:tcPr>
          <w:p w:rsidR="00B138B9" w:rsidRDefault="00B138B9" w:rsidP="00B138B9">
            <w:r>
              <w:t>10.</w:t>
            </w:r>
          </w:p>
        </w:tc>
        <w:tc>
          <w:tcPr>
            <w:tcW w:w="9037" w:type="dxa"/>
          </w:tcPr>
          <w:p w:rsidR="00B138B9" w:rsidRPr="00164042" w:rsidRDefault="00B138B9" w:rsidP="00B138B9">
            <w:pPr>
              <w:rPr>
                <w:b/>
              </w:rPr>
            </w:pPr>
            <w:r w:rsidRPr="00164042">
              <w:rPr>
                <w:b/>
              </w:rPr>
              <w:t xml:space="preserve">Задачи </w:t>
            </w:r>
            <w:proofErr w:type="spellStart"/>
            <w:r w:rsidRPr="00164042">
              <w:rPr>
                <w:b/>
              </w:rPr>
              <w:t>параллелометрии</w:t>
            </w:r>
            <w:proofErr w:type="spellEnd"/>
            <w:r w:rsidRPr="00164042">
              <w:rPr>
                <w:b/>
              </w:rPr>
              <w:t>:</w:t>
            </w:r>
          </w:p>
          <w:p w:rsidR="00B138B9" w:rsidRDefault="00B138B9" w:rsidP="00B138B9">
            <w:r>
              <w:t>1. распределение жевательной нагрузки</w:t>
            </w:r>
          </w:p>
          <w:p w:rsidR="00B138B9" w:rsidRDefault="00B138B9" w:rsidP="00B138B9">
            <w:r>
              <w:t>2. определение пути введения каркаса протеза</w:t>
            </w:r>
          </w:p>
          <w:p w:rsidR="00B138B9" w:rsidRDefault="00B138B9" w:rsidP="00B138B9">
            <w:r>
              <w:t>3. обеспечение фиксации и стабилизации протеза, достижение эстетических норм</w:t>
            </w:r>
          </w:p>
          <w:p w:rsidR="00B138B9" w:rsidRDefault="00B138B9" w:rsidP="00B138B9">
            <w:r>
              <w:t>4. определение высоты прикуса</w:t>
            </w:r>
          </w:p>
          <w:p w:rsidR="00B138B9" w:rsidRDefault="00B138B9" w:rsidP="00B138B9">
            <w:r>
              <w:t>5. определение длины клинических коронок естественных зубов</w:t>
            </w:r>
          </w:p>
          <w:p w:rsidR="00B138B9" w:rsidRDefault="00B138B9" w:rsidP="00B138B9">
            <w:r>
              <w:t>6. возможность употребления различной пищи</w:t>
            </w:r>
          </w:p>
        </w:tc>
      </w:tr>
      <w:tr w:rsidR="00B138B9" w:rsidTr="00B138B9">
        <w:tc>
          <w:tcPr>
            <w:tcW w:w="534" w:type="dxa"/>
          </w:tcPr>
          <w:p w:rsidR="00B138B9" w:rsidRPr="003D221F" w:rsidRDefault="00B138B9" w:rsidP="00B138B9">
            <w:r>
              <w:t>11</w:t>
            </w:r>
            <w:r w:rsidRPr="0057791F">
              <w:t xml:space="preserve">. </w:t>
            </w:r>
          </w:p>
        </w:tc>
        <w:tc>
          <w:tcPr>
            <w:tcW w:w="9037" w:type="dxa"/>
          </w:tcPr>
          <w:p w:rsidR="00B138B9" w:rsidRPr="00164042" w:rsidRDefault="00B138B9" w:rsidP="00B138B9">
            <w:pPr>
              <w:rPr>
                <w:b/>
              </w:rPr>
            </w:pPr>
            <w:r w:rsidRPr="00164042">
              <w:rPr>
                <w:b/>
              </w:rPr>
              <w:t>Какие оттискные массы целесообразно использовать при изготовлении диагностических моделей челюстей?</w:t>
            </w:r>
          </w:p>
          <w:p w:rsidR="00B138B9" w:rsidRDefault="00B138B9" w:rsidP="00B138B9">
            <w:r>
              <w:t xml:space="preserve">1. </w:t>
            </w:r>
            <w:proofErr w:type="spellStart"/>
            <w:r>
              <w:t>Альгинатные</w:t>
            </w:r>
            <w:proofErr w:type="spellEnd"/>
          </w:p>
          <w:p w:rsidR="00B138B9" w:rsidRDefault="00B138B9" w:rsidP="00B138B9">
            <w:r>
              <w:t>2. Гипс</w:t>
            </w:r>
          </w:p>
          <w:p w:rsidR="00B138B9" w:rsidRDefault="00B138B9" w:rsidP="00B138B9">
            <w:r>
              <w:t>3. Термопластические</w:t>
            </w:r>
          </w:p>
          <w:p w:rsidR="00B138B9" w:rsidRPr="00164042" w:rsidRDefault="00B138B9" w:rsidP="00B138B9">
            <w:r>
              <w:t>4. Силиконовые</w:t>
            </w:r>
          </w:p>
        </w:tc>
      </w:tr>
      <w:tr w:rsidR="00B138B9" w:rsidTr="00B138B9">
        <w:tc>
          <w:tcPr>
            <w:tcW w:w="534" w:type="dxa"/>
          </w:tcPr>
          <w:p w:rsidR="00B138B9" w:rsidRDefault="00B138B9" w:rsidP="00B138B9">
            <w:r>
              <w:t>1</w:t>
            </w:r>
            <w:r w:rsidRPr="00767766">
              <w:t xml:space="preserve">2. </w:t>
            </w:r>
          </w:p>
        </w:tc>
        <w:tc>
          <w:tcPr>
            <w:tcW w:w="9037" w:type="dxa"/>
          </w:tcPr>
          <w:p w:rsidR="00B138B9" w:rsidRPr="00164042" w:rsidRDefault="00B138B9" w:rsidP="00B138B9">
            <w:pPr>
              <w:rPr>
                <w:b/>
              </w:rPr>
            </w:pPr>
            <w:r w:rsidRPr="00164042">
              <w:rPr>
                <w:b/>
              </w:rPr>
              <w:t xml:space="preserve">Отливка каркаса </w:t>
            </w:r>
            <w:proofErr w:type="spellStart"/>
            <w:r w:rsidRPr="00164042">
              <w:rPr>
                <w:b/>
              </w:rPr>
              <w:t>бюгельного</w:t>
            </w:r>
            <w:proofErr w:type="spellEnd"/>
            <w:r w:rsidRPr="00164042">
              <w:rPr>
                <w:b/>
              </w:rPr>
              <w:t xml:space="preserve"> протеза производится на модели</w:t>
            </w:r>
          </w:p>
          <w:p w:rsidR="00B138B9" w:rsidRDefault="00B138B9" w:rsidP="00B138B9">
            <w:r>
              <w:t>1. диагностической</w:t>
            </w:r>
          </w:p>
          <w:p w:rsidR="00B138B9" w:rsidRDefault="00B138B9" w:rsidP="00B138B9">
            <w:r>
              <w:t>2. рабочей</w:t>
            </w:r>
          </w:p>
          <w:p w:rsidR="00B138B9" w:rsidRDefault="00B138B9" w:rsidP="00B138B9">
            <w:r>
              <w:t>3. дублированной</w:t>
            </w:r>
          </w:p>
          <w:p w:rsidR="00B138B9" w:rsidRDefault="00B138B9" w:rsidP="00B138B9">
            <w:r>
              <w:t>4. огнеупорной</w:t>
            </w:r>
          </w:p>
          <w:p w:rsidR="00B138B9" w:rsidRPr="0057791F" w:rsidRDefault="00B138B9" w:rsidP="00B138B9">
            <w:r>
              <w:t xml:space="preserve">5. </w:t>
            </w:r>
            <w:proofErr w:type="spellStart"/>
            <w:r>
              <w:t>супергипсовой</w:t>
            </w:r>
            <w:proofErr w:type="spellEnd"/>
          </w:p>
        </w:tc>
      </w:tr>
      <w:tr w:rsidR="00B138B9" w:rsidTr="00B138B9">
        <w:tc>
          <w:tcPr>
            <w:tcW w:w="534" w:type="dxa"/>
          </w:tcPr>
          <w:p w:rsidR="00B138B9" w:rsidRDefault="00B138B9" w:rsidP="00B138B9">
            <w:r>
              <w:t>13</w:t>
            </w:r>
            <w:r w:rsidRPr="00FE2337">
              <w:t xml:space="preserve">. </w:t>
            </w:r>
          </w:p>
          <w:p w:rsidR="00B138B9" w:rsidRPr="00767766" w:rsidRDefault="00B138B9" w:rsidP="00B138B9"/>
        </w:tc>
        <w:tc>
          <w:tcPr>
            <w:tcW w:w="9037" w:type="dxa"/>
          </w:tcPr>
          <w:p w:rsidR="00B138B9" w:rsidRPr="00164042" w:rsidRDefault="00B138B9" w:rsidP="00B138B9">
            <w:pPr>
              <w:rPr>
                <w:b/>
              </w:rPr>
            </w:pPr>
            <w:r w:rsidRPr="00164042">
              <w:rPr>
                <w:b/>
              </w:rPr>
              <w:t xml:space="preserve">В чем преимущества литья каркасов из </w:t>
            </w:r>
            <w:proofErr w:type="spellStart"/>
            <w:proofErr w:type="gramStart"/>
            <w:r w:rsidRPr="00164042">
              <w:rPr>
                <w:b/>
              </w:rPr>
              <w:t>хромо-кобальтовых</w:t>
            </w:r>
            <w:proofErr w:type="spellEnd"/>
            <w:proofErr w:type="gramEnd"/>
            <w:r w:rsidRPr="00164042">
              <w:rPr>
                <w:b/>
              </w:rPr>
              <w:t xml:space="preserve"> сплавов на огнеупорной модели?</w:t>
            </w:r>
          </w:p>
          <w:p w:rsidR="00B138B9" w:rsidRDefault="00B138B9" w:rsidP="00B138B9">
            <w:r>
              <w:t xml:space="preserve">1. Восковая конструкция каркаса не снимается с модели </w:t>
            </w:r>
          </w:p>
          <w:p w:rsidR="00B138B9" w:rsidRDefault="00B138B9" w:rsidP="00B138B9">
            <w:r>
              <w:t>2. Обладая необходимым коэффициентом расширения, огнеупорная масса компенсирует усадку сплава</w:t>
            </w:r>
          </w:p>
          <w:p w:rsidR="00B138B9" w:rsidRDefault="00B138B9" w:rsidP="00B138B9">
            <w:r>
              <w:t>3. Не требуется большой затраты времени для литья</w:t>
            </w:r>
          </w:p>
          <w:p w:rsidR="00B138B9" w:rsidRPr="00767766" w:rsidRDefault="00B138B9" w:rsidP="00B138B9">
            <w:r>
              <w:t>4. Уменьшается расход сплава КХС</w:t>
            </w:r>
          </w:p>
        </w:tc>
      </w:tr>
      <w:tr w:rsidR="00B138B9" w:rsidTr="00B138B9">
        <w:tc>
          <w:tcPr>
            <w:tcW w:w="534" w:type="dxa"/>
          </w:tcPr>
          <w:p w:rsidR="00B138B9" w:rsidRDefault="00B138B9" w:rsidP="00B138B9">
            <w:r>
              <w:t>14</w:t>
            </w:r>
            <w:r w:rsidRPr="00B553FB">
              <w:t xml:space="preserve">. </w:t>
            </w:r>
          </w:p>
          <w:p w:rsidR="00B138B9" w:rsidRDefault="00B138B9" w:rsidP="00B138B9"/>
        </w:tc>
        <w:tc>
          <w:tcPr>
            <w:tcW w:w="9037" w:type="dxa"/>
          </w:tcPr>
          <w:p w:rsidR="00B138B9" w:rsidRPr="00164042" w:rsidRDefault="00B138B9" w:rsidP="00B138B9">
            <w:pPr>
              <w:rPr>
                <w:b/>
              </w:rPr>
            </w:pPr>
            <w:r w:rsidRPr="00164042">
              <w:rPr>
                <w:b/>
              </w:rPr>
              <w:t xml:space="preserve">Для изготовления </w:t>
            </w:r>
            <w:proofErr w:type="spellStart"/>
            <w:r w:rsidRPr="00164042">
              <w:rPr>
                <w:b/>
              </w:rPr>
              <w:t>цельнолитного</w:t>
            </w:r>
            <w:proofErr w:type="spellEnd"/>
            <w:r w:rsidRPr="00164042">
              <w:rPr>
                <w:b/>
              </w:rPr>
              <w:t xml:space="preserve"> каркаса опирающегося протеза широко применяются следующие современные отечественные сплавы</w:t>
            </w:r>
          </w:p>
          <w:p w:rsidR="00B138B9" w:rsidRDefault="00B138B9" w:rsidP="00B138B9">
            <w:r>
              <w:t>1. нержавеющая сталь</w:t>
            </w:r>
          </w:p>
          <w:p w:rsidR="00B138B9" w:rsidRDefault="00B138B9" w:rsidP="00B138B9">
            <w:r>
              <w:t>2. сплав золота</w:t>
            </w:r>
          </w:p>
          <w:p w:rsidR="00B138B9" w:rsidRDefault="00B138B9" w:rsidP="00B138B9">
            <w:r>
              <w:lastRenderedPageBreak/>
              <w:t xml:space="preserve">3. </w:t>
            </w:r>
            <w:proofErr w:type="spellStart"/>
            <w:proofErr w:type="gramStart"/>
            <w:r>
              <w:t>хром-никелевый</w:t>
            </w:r>
            <w:proofErr w:type="spellEnd"/>
            <w:proofErr w:type="gramEnd"/>
            <w:r>
              <w:t xml:space="preserve"> сплав</w:t>
            </w:r>
          </w:p>
          <w:p w:rsidR="00B138B9" w:rsidRDefault="00B138B9" w:rsidP="00B138B9">
            <w:r>
              <w:t xml:space="preserve">4. </w:t>
            </w:r>
            <w:proofErr w:type="spellStart"/>
            <w:proofErr w:type="gramStart"/>
            <w:r>
              <w:t>хром-кобальтовый</w:t>
            </w:r>
            <w:proofErr w:type="spellEnd"/>
            <w:proofErr w:type="gramEnd"/>
            <w:r>
              <w:t xml:space="preserve"> сплав</w:t>
            </w:r>
          </w:p>
          <w:p w:rsidR="00B138B9" w:rsidRDefault="00B138B9" w:rsidP="00B138B9">
            <w:r>
              <w:t>5. серебряно-палладиевый сплав</w:t>
            </w:r>
          </w:p>
          <w:p w:rsidR="00B138B9" w:rsidRDefault="00B138B9" w:rsidP="00B138B9">
            <w:r>
              <w:t xml:space="preserve">6. </w:t>
            </w:r>
            <w:proofErr w:type="spellStart"/>
            <w:r>
              <w:t>а+б+в+</w:t>
            </w:r>
            <w:proofErr w:type="gramStart"/>
            <w:r>
              <w:t>г</w:t>
            </w:r>
            <w:proofErr w:type="gramEnd"/>
            <w:r>
              <w:t>+д</w:t>
            </w:r>
            <w:proofErr w:type="spellEnd"/>
          </w:p>
          <w:p w:rsidR="00B138B9" w:rsidRDefault="00B138B9" w:rsidP="00B138B9">
            <w:r>
              <w:t xml:space="preserve">7. </w:t>
            </w:r>
            <w:proofErr w:type="spellStart"/>
            <w:r>
              <w:t>в+</w:t>
            </w:r>
            <w:proofErr w:type="gramStart"/>
            <w:r>
              <w:t>г</w:t>
            </w:r>
            <w:proofErr w:type="spellEnd"/>
            <w:proofErr w:type="gramEnd"/>
          </w:p>
          <w:p w:rsidR="00B138B9" w:rsidRPr="00FE2337" w:rsidRDefault="00B138B9" w:rsidP="00B138B9"/>
        </w:tc>
      </w:tr>
      <w:tr w:rsidR="00B138B9" w:rsidTr="00B138B9">
        <w:tc>
          <w:tcPr>
            <w:tcW w:w="534" w:type="dxa"/>
          </w:tcPr>
          <w:p w:rsidR="00B138B9" w:rsidRPr="00816D77" w:rsidRDefault="00B138B9" w:rsidP="00B138B9"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F166CC"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138B9" w:rsidRDefault="00B138B9" w:rsidP="00B138B9"/>
        </w:tc>
        <w:tc>
          <w:tcPr>
            <w:tcW w:w="9037" w:type="dxa"/>
          </w:tcPr>
          <w:p w:rsidR="00B138B9" w:rsidRPr="00740C25" w:rsidRDefault="00B138B9" w:rsidP="00B138B9">
            <w:pPr>
              <w:rPr>
                <w:b/>
                <w:sz w:val="20"/>
                <w:szCs w:val="20"/>
              </w:rPr>
            </w:pPr>
            <w:r w:rsidRPr="00740C25">
              <w:rPr>
                <w:b/>
                <w:color w:val="000000"/>
                <w:sz w:val="20"/>
                <w:szCs w:val="20"/>
              </w:rPr>
              <w:t>ПО СПОСОБУ ПЕРЕДАЧИ ЖЕВАТЕЛЬНОГО ДАВЛЕНИЯ БЮГЕЛЬНЫЕ ПРОТЕЗЫ ОТНОСЯТСЯ</w:t>
            </w:r>
          </w:p>
          <w:p w:rsidR="00B138B9" w:rsidRPr="00816D77" w:rsidRDefault="00B138B9" w:rsidP="00B138B9">
            <w:r>
              <w:rPr>
                <w:color w:val="000000"/>
              </w:rPr>
              <w:t>1.</w:t>
            </w:r>
            <w:r w:rsidRPr="00816D77">
              <w:rPr>
                <w:color w:val="000000"/>
              </w:rPr>
              <w:t xml:space="preserve"> к физиологическим</w:t>
            </w:r>
          </w:p>
          <w:p w:rsidR="00B138B9" w:rsidRPr="00816D77" w:rsidRDefault="00B138B9" w:rsidP="00B138B9">
            <w:r>
              <w:rPr>
                <w:color w:val="000000"/>
              </w:rPr>
              <w:t>2.</w:t>
            </w:r>
            <w:r w:rsidRPr="00816D77">
              <w:rPr>
                <w:color w:val="000000"/>
              </w:rPr>
              <w:t xml:space="preserve"> к </w:t>
            </w:r>
            <w:proofErr w:type="spellStart"/>
            <w:r w:rsidRPr="00816D77">
              <w:rPr>
                <w:color w:val="000000"/>
              </w:rPr>
              <w:t>полуфизиологическим</w:t>
            </w:r>
            <w:proofErr w:type="spellEnd"/>
          </w:p>
          <w:p w:rsidR="00B138B9" w:rsidRPr="00B553FB" w:rsidRDefault="00B138B9" w:rsidP="00B138B9">
            <w:r>
              <w:rPr>
                <w:color w:val="000000"/>
              </w:rPr>
              <w:t>3.</w:t>
            </w:r>
            <w:r w:rsidRPr="00816D77">
              <w:rPr>
                <w:color w:val="000000"/>
              </w:rPr>
              <w:t xml:space="preserve"> к нефизиологическим</w:t>
            </w:r>
          </w:p>
        </w:tc>
      </w:tr>
      <w:tr w:rsidR="00B138B9" w:rsidTr="00B138B9">
        <w:tc>
          <w:tcPr>
            <w:tcW w:w="534" w:type="dxa"/>
          </w:tcPr>
          <w:p w:rsidR="00B138B9" w:rsidRPr="00F166CC" w:rsidRDefault="00B138B9" w:rsidP="00B138B9">
            <w:r w:rsidRPr="008E692C">
              <w:t>1</w:t>
            </w:r>
            <w:r>
              <w:t>6</w:t>
            </w:r>
            <w:r w:rsidRPr="008E692C">
              <w:t>.</w:t>
            </w:r>
          </w:p>
        </w:tc>
        <w:tc>
          <w:tcPr>
            <w:tcW w:w="9037" w:type="dxa"/>
          </w:tcPr>
          <w:p w:rsidR="00B138B9" w:rsidRPr="00740C25" w:rsidRDefault="00B138B9" w:rsidP="00B138B9">
            <w:pPr>
              <w:rPr>
                <w:b/>
                <w:sz w:val="20"/>
                <w:szCs w:val="20"/>
              </w:rPr>
            </w:pPr>
            <w:r w:rsidRPr="00740C25">
              <w:rPr>
                <w:b/>
                <w:sz w:val="20"/>
                <w:szCs w:val="20"/>
              </w:rPr>
              <w:t>ПРИ ИЗГОТОВЛЕНИИ БЮГЕЛЬНОГО ПРОТЕЗА ПОСЛЕ ПАРАЛЛЕЛОМЕТРИИ И ОПРЕДЕЛЕНИЯ ЦЕНТРАЛЬНОЙ ОККЛЮЗИИ СЛЕДУЕТ КЛИНИЧЕСКИЙ ЭТАП</w:t>
            </w:r>
          </w:p>
          <w:p w:rsidR="00B138B9" w:rsidRDefault="00B138B9" w:rsidP="00B138B9">
            <w:r>
              <w:t xml:space="preserve">1) проверка конструкции </w:t>
            </w:r>
            <w:proofErr w:type="spellStart"/>
            <w:r>
              <w:t>бюгельного</w:t>
            </w:r>
            <w:proofErr w:type="spellEnd"/>
            <w:r>
              <w:t xml:space="preserve"> протеза с искусственными зубами</w:t>
            </w:r>
          </w:p>
          <w:p w:rsidR="00B138B9" w:rsidRDefault="00B138B9" w:rsidP="00B138B9">
            <w:r>
              <w:rPr>
                <w:szCs w:val="19"/>
              </w:rPr>
              <w:t xml:space="preserve">2) припасовка и наложение готового </w:t>
            </w:r>
            <w:proofErr w:type="spellStart"/>
            <w:r>
              <w:rPr>
                <w:szCs w:val="19"/>
              </w:rPr>
              <w:t>бюгельного</w:t>
            </w:r>
            <w:proofErr w:type="spellEnd"/>
            <w:r>
              <w:rPr>
                <w:szCs w:val="19"/>
              </w:rPr>
              <w:t xml:space="preserve"> протеза</w:t>
            </w:r>
          </w:p>
          <w:p w:rsidR="00B138B9" w:rsidRDefault="00B138B9" w:rsidP="00B138B9">
            <w:r>
              <w:rPr>
                <w:szCs w:val="19"/>
              </w:rPr>
              <w:t xml:space="preserve">3) припасовка каркаса </w:t>
            </w:r>
            <w:proofErr w:type="spellStart"/>
            <w:r>
              <w:rPr>
                <w:szCs w:val="19"/>
              </w:rPr>
              <w:t>бюгельного</w:t>
            </w:r>
            <w:proofErr w:type="spellEnd"/>
            <w:r>
              <w:rPr>
                <w:szCs w:val="19"/>
              </w:rPr>
              <w:t xml:space="preserve"> протеза</w:t>
            </w:r>
          </w:p>
          <w:p w:rsidR="00B138B9" w:rsidRDefault="00B138B9" w:rsidP="00B138B9">
            <w:r>
              <w:t xml:space="preserve">4) коррекция </w:t>
            </w:r>
            <w:proofErr w:type="spellStart"/>
            <w:r>
              <w:t>бюгельного</w:t>
            </w:r>
            <w:proofErr w:type="spellEnd"/>
            <w:r>
              <w:t xml:space="preserve"> протеза</w:t>
            </w:r>
          </w:p>
        </w:tc>
      </w:tr>
      <w:tr w:rsidR="00B138B9" w:rsidTr="00B138B9">
        <w:tc>
          <w:tcPr>
            <w:tcW w:w="534" w:type="dxa"/>
          </w:tcPr>
          <w:p w:rsidR="00B138B9" w:rsidRPr="008E692C" w:rsidRDefault="00B138B9" w:rsidP="00B138B9">
            <w:r>
              <w:t>17</w:t>
            </w:r>
            <w:r w:rsidRPr="008E692C">
              <w:t>.</w:t>
            </w:r>
          </w:p>
        </w:tc>
        <w:tc>
          <w:tcPr>
            <w:tcW w:w="9037" w:type="dxa"/>
          </w:tcPr>
          <w:p w:rsidR="00B138B9" w:rsidRPr="00740C25" w:rsidRDefault="00B138B9" w:rsidP="00B138B9">
            <w:pPr>
              <w:rPr>
                <w:b/>
                <w:sz w:val="20"/>
                <w:szCs w:val="20"/>
              </w:rPr>
            </w:pPr>
            <w:r w:rsidRPr="00740C25">
              <w:rPr>
                <w:b/>
                <w:sz w:val="20"/>
                <w:szCs w:val="20"/>
              </w:rPr>
              <w:t>НА ПЕРВУЮ КОРРЕКЦИЮ ПОСЛЕ НАЛОЖЕНИЯ БЮГЕЛЬНОГО ПРОТЕЗА БОЛЬНОГО СЛЕДУЕТ ПРИГЛАСИТЬ</w:t>
            </w:r>
          </w:p>
          <w:p w:rsidR="00B138B9" w:rsidRDefault="00B138B9" w:rsidP="00B138B9">
            <w:pPr>
              <w:rPr>
                <w:szCs w:val="19"/>
              </w:rPr>
            </w:pPr>
            <w:r>
              <w:rPr>
                <w:szCs w:val="19"/>
              </w:rPr>
              <w:t>1) на следующий день</w:t>
            </w:r>
          </w:p>
          <w:p w:rsidR="00B138B9" w:rsidRDefault="00B138B9" w:rsidP="00B138B9">
            <w:r>
              <w:rPr>
                <w:szCs w:val="19"/>
              </w:rPr>
              <w:t>2) на второй день</w:t>
            </w:r>
          </w:p>
          <w:p w:rsidR="00B138B9" w:rsidRDefault="00B138B9" w:rsidP="00B138B9">
            <w:r>
              <w:rPr>
                <w:szCs w:val="19"/>
              </w:rPr>
              <w:t>3) на третий день</w:t>
            </w:r>
          </w:p>
          <w:p w:rsidR="00B138B9" w:rsidRPr="00740C25" w:rsidRDefault="00B138B9" w:rsidP="00B138B9">
            <w:pPr>
              <w:rPr>
                <w:szCs w:val="19"/>
              </w:rPr>
            </w:pPr>
            <w:r>
              <w:rPr>
                <w:szCs w:val="19"/>
              </w:rPr>
              <w:t>4) в случае возникновения болей</w:t>
            </w:r>
          </w:p>
        </w:tc>
      </w:tr>
      <w:tr w:rsidR="00B138B9" w:rsidTr="00B138B9">
        <w:tc>
          <w:tcPr>
            <w:tcW w:w="534" w:type="dxa"/>
          </w:tcPr>
          <w:p w:rsidR="00B138B9" w:rsidRPr="008E692C" w:rsidRDefault="00B138B9" w:rsidP="00B138B9">
            <w:pPr>
              <w:rPr>
                <w:color w:val="000000"/>
              </w:rPr>
            </w:pPr>
            <w:r>
              <w:t>18</w:t>
            </w:r>
            <w:r w:rsidRPr="008E692C">
              <w:t>.</w:t>
            </w:r>
          </w:p>
        </w:tc>
        <w:tc>
          <w:tcPr>
            <w:tcW w:w="9037" w:type="dxa"/>
          </w:tcPr>
          <w:p w:rsidR="00B138B9" w:rsidRPr="00740C25" w:rsidRDefault="00B138B9" w:rsidP="00B138B9">
            <w:pPr>
              <w:rPr>
                <w:b/>
                <w:sz w:val="20"/>
                <w:szCs w:val="20"/>
              </w:rPr>
            </w:pPr>
            <w:r w:rsidRPr="00740C25">
              <w:rPr>
                <w:b/>
                <w:sz w:val="20"/>
                <w:szCs w:val="20"/>
              </w:rPr>
              <w:t>ОБЯЗАТЕЛЬНЫМ ЭЛЕМЕНТОМ ПРИПАСОВКИ БЮГЕЛЬНОГО ПРОТЕЗА ЯВЛЯЕТСЯ ПРОВЕРКА СМЫКАНИЯ ЗУБНЫХ РЯДОВ</w:t>
            </w:r>
          </w:p>
          <w:p w:rsidR="00B138B9" w:rsidRDefault="00B138B9" w:rsidP="00B138B9">
            <w:r>
              <w:rPr>
                <w:color w:val="000000"/>
              </w:rPr>
              <w:t>1) только в центральной окклюзии</w:t>
            </w:r>
          </w:p>
          <w:p w:rsidR="00B138B9" w:rsidRDefault="00B138B9" w:rsidP="00B138B9">
            <w:r>
              <w:rPr>
                <w:color w:val="000000"/>
              </w:rPr>
              <w:t>2) в центральной окклюзии и при боковых движениях нижней челюсти</w:t>
            </w:r>
          </w:p>
          <w:p w:rsidR="00B138B9" w:rsidRPr="008E692C" w:rsidRDefault="00B138B9" w:rsidP="00B138B9">
            <w:pPr>
              <w:rPr>
                <w:color w:val="000000"/>
              </w:rPr>
            </w:pPr>
            <w:r>
              <w:rPr>
                <w:color w:val="000000"/>
              </w:rPr>
              <w:t>3) в центральной окклюзии, при боковых и передних движениях нижней челюсти</w:t>
            </w:r>
          </w:p>
        </w:tc>
      </w:tr>
      <w:tr w:rsidR="00B138B9" w:rsidTr="00B138B9">
        <w:tc>
          <w:tcPr>
            <w:tcW w:w="534" w:type="dxa"/>
          </w:tcPr>
          <w:p w:rsidR="00B138B9" w:rsidRPr="008E692C" w:rsidRDefault="00B138B9" w:rsidP="00B138B9">
            <w:r>
              <w:t>19.</w:t>
            </w:r>
          </w:p>
        </w:tc>
        <w:tc>
          <w:tcPr>
            <w:tcW w:w="9037" w:type="dxa"/>
          </w:tcPr>
          <w:p w:rsidR="00B138B9" w:rsidRPr="00740C25" w:rsidRDefault="00B138B9" w:rsidP="00B138B9">
            <w:pPr>
              <w:rPr>
                <w:b/>
                <w:sz w:val="20"/>
                <w:szCs w:val="20"/>
              </w:rPr>
            </w:pPr>
            <w:r w:rsidRPr="00740C25">
              <w:rPr>
                <w:b/>
                <w:color w:val="000000"/>
                <w:sz w:val="20"/>
                <w:szCs w:val="20"/>
              </w:rPr>
              <w:t>ПАРАЛЛЕЛОМЕТРИЯ ОСУЩЕСТВЛЯЕТСЯ</w:t>
            </w:r>
          </w:p>
          <w:p w:rsidR="00B138B9" w:rsidRDefault="00B138B9" w:rsidP="00B138B9">
            <w:r>
              <w:rPr>
                <w:color w:val="000000"/>
                <w:szCs w:val="19"/>
              </w:rPr>
              <w:t xml:space="preserve">1) при припасовке и проверке каркаса </w:t>
            </w:r>
            <w:proofErr w:type="spellStart"/>
            <w:r>
              <w:rPr>
                <w:color w:val="000000"/>
                <w:szCs w:val="19"/>
              </w:rPr>
              <w:t>бюгельного</w:t>
            </w:r>
            <w:proofErr w:type="spellEnd"/>
            <w:r>
              <w:rPr>
                <w:color w:val="000000"/>
                <w:szCs w:val="19"/>
              </w:rPr>
              <w:t xml:space="preserve"> протеза в клинике</w:t>
            </w:r>
          </w:p>
          <w:p w:rsidR="00B138B9" w:rsidRDefault="00B138B9" w:rsidP="00B138B9">
            <w:r>
              <w:rPr>
                <w:color w:val="000000"/>
                <w:szCs w:val="19"/>
              </w:rPr>
              <w:t>2) при припасовке литого каркаса на модели в лаборатории</w:t>
            </w:r>
          </w:p>
          <w:p w:rsidR="00B138B9" w:rsidRPr="008E692C" w:rsidRDefault="00B138B9" w:rsidP="00B138B9">
            <w:r>
              <w:rPr>
                <w:color w:val="000000"/>
              </w:rPr>
              <w:t xml:space="preserve">3) при моделировании каркаса </w:t>
            </w:r>
            <w:proofErr w:type="spellStart"/>
            <w:r>
              <w:rPr>
                <w:color w:val="000000"/>
              </w:rPr>
              <w:t>бюгельного</w:t>
            </w:r>
            <w:proofErr w:type="spellEnd"/>
            <w:r>
              <w:rPr>
                <w:color w:val="000000"/>
              </w:rPr>
              <w:t xml:space="preserve"> протеза</w:t>
            </w:r>
          </w:p>
        </w:tc>
      </w:tr>
      <w:tr w:rsidR="00B138B9" w:rsidTr="00B138B9">
        <w:tc>
          <w:tcPr>
            <w:tcW w:w="534" w:type="dxa"/>
          </w:tcPr>
          <w:p w:rsidR="00B138B9" w:rsidRDefault="00B138B9" w:rsidP="00B138B9">
            <w:r>
              <w:rPr>
                <w:color w:val="000000"/>
              </w:rPr>
              <w:t>20.</w:t>
            </w:r>
          </w:p>
          <w:p w:rsidR="00B138B9" w:rsidRDefault="00B138B9" w:rsidP="00B138B9"/>
        </w:tc>
        <w:tc>
          <w:tcPr>
            <w:tcW w:w="9037" w:type="dxa"/>
          </w:tcPr>
          <w:p w:rsidR="00B138B9" w:rsidRPr="00740C25" w:rsidRDefault="00B138B9" w:rsidP="00B138B9">
            <w:pPr>
              <w:rPr>
                <w:b/>
                <w:sz w:val="20"/>
                <w:szCs w:val="20"/>
              </w:rPr>
            </w:pPr>
            <w:r w:rsidRPr="00740C25">
              <w:rPr>
                <w:b/>
                <w:color w:val="000000"/>
                <w:sz w:val="20"/>
                <w:szCs w:val="20"/>
              </w:rPr>
              <w:t xml:space="preserve">ПРИ ИЗГОТОВЛЕНИИ БЮГЕЛЬНОГО ПРОТЕЗА ПОСЛЕ ПРОВЕРКИ КОНСТРУКЦИИ ПРОТЕЗА С ИСКУССТВЕННЫМИ ЗУБАМИ СЛЕДУЕТ КЛИНИЧЕСКИЙ ЭТАП  </w:t>
            </w:r>
          </w:p>
          <w:p w:rsidR="00B138B9" w:rsidRDefault="00B138B9" w:rsidP="00B138B9"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параллелометрии</w:t>
            </w:r>
            <w:proofErr w:type="spellEnd"/>
            <w:r>
              <w:rPr>
                <w:color w:val="000000"/>
              </w:rPr>
              <w:t xml:space="preserve"> и определения центральной окклюзии;</w:t>
            </w:r>
          </w:p>
          <w:p w:rsidR="00B138B9" w:rsidRDefault="00B138B9" w:rsidP="00B138B9">
            <w:r>
              <w:rPr>
                <w:color w:val="000000"/>
                <w:szCs w:val="19"/>
              </w:rPr>
              <w:t xml:space="preserve">2) припасовка и наложение готового </w:t>
            </w:r>
            <w:proofErr w:type="spellStart"/>
            <w:r>
              <w:rPr>
                <w:color w:val="000000"/>
                <w:szCs w:val="19"/>
              </w:rPr>
              <w:t>бюгельного</w:t>
            </w:r>
            <w:proofErr w:type="spellEnd"/>
            <w:r>
              <w:rPr>
                <w:color w:val="000000"/>
                <w:szCs w:val="19"/>
              </w:rPr>
              <w:t xml:space="preserve"> протеза</w:t>
            </w:r>
          </w:p>
          <w:p w:rsidR="00B138B9" w:rsidRDefault="00B138B9" w:rsidP="00B138B9">
            <w:r>
              <w:rPr>
                <w:color w:val="000000"/>
                <w:szCs w:val="19"/>
              </w:rPr>
              <w:t xml:space="preserve">3) припасовка каркаса </w:t>
            </w:r>
            <w:proofErr w:type="spellStart"/>
            <w:r>
              <w:rPr>
                <w:color w:val="000000"/>
                <w:szCs w:val="19"/>
              </w:rPr>
              <w:t>бюгельного</w:t>
            </w:r>
            <w:proofErr w:type="spellEnd"/>
            <w:r>
              <w:rPr>
                <w:color w:val="000000"/>
                <w:szCs w:val="19"/>
              </w:rPr>
              <w:t xml:space="preserve"> протеза</w:t>
            </w:r>
          </w:p>
          <w:p w:rsidR="00B138B9" w:rsidRPr="00740C25" w:rsidRDefault="00B138B9" w:rsidP="00B138B9">
            <w:r>
              <w:rPr>
                <w:color w:val="000000"/>
              </w:rPr>
              <w:t xml:space="preserve">4) коррекция </w:t>
            </w:r>
            <w:proofErr w:type="spellStart"/>
            <w:r>
              <w:rPr>
                <w:color w:val="000000"/>
              </w:rPr>
              <w:t>бюгельного</w:t>
            </w:r>
            <w:proofErr w:type="spellEnd"/>
            <w:r>
              <w:rPr>
                <w:color w:val="000000"/>
              </w:rPr>
              <w:t xml:space="preserve"> протеза</w:t>
            </w:r>
          </w:p>
        </w:tc>
      </w:tr>
      <w:tr w:rsidR="00B138B9" w:rsidTr="00B138B9">
        <w:tc>
          <w:tcPr>
            <w:tcW w:w="534" w:type="dxa"/>
          </w:tcPr>
          <w:p w:rsidR="00B138B9" w:rsidRPr="00F166CC" w:rsidRDefault="00B138B9" w:rsidP="00B138B9">
            <w:r>
              <w:t>2</w:t>
            </w:r>
            <w:r w:rsidRPr="00F166CC">
              <w:t>1.</w:t>
            </w:r>
          </w:p>
          <w:p w:rsidR="00B138B9" w:rsidRDefault="00B138B9" w:rsidP="00B138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7" w:type="dxa"/>
          </w:tcPr>
          <w:p w:rsidR="00B138B9" w:rsidRPr="00740C25" w:rsidRDefault="00B138B9" w:rsidP="00B138B9">
            <w:pPr>
              <w:rPr>
                <w:b/>
              </w:rPr>
            </w:pPr>
            <w:r w:rsidRPr="00740C25">
              <w:rPr>
                <w:b/>
              </w:rPr>
              <w:t xml:space="preserve">Способы соединения </w:t>
            </w:r>
            <w:proofErr w:type="spellStart"/>
            <w:r w:rsidRPr="00740C25">
              <w:rPr>
                <w:b/>
              </w:rPr>
              <w:t>кламмеров</w:t>
            </w:r>
            <w:proofErr w:type="spellEnd"/>
            <w:r w:rsidRPr="00740C25">
              <w:rPr>
                <w:b/>
              </w:rPr>
              <w:t xml:space="preserve"> с базисом протеза:</w:t>
            </w:r>
          </w:p>
          <w:p w:rsidR="00B138B9" w:rsidRPr="00F166CC" w:rsidRDefault="00B138B9" w:rsidP="00B138B9">
            <w:r>
              <w:t xml:space="preserve">1. </w:t>
            </w:r>
            <w:r w:rsidRPr="00F166CC">
              <w:t>жесткое</w:t>
            </w:r>
          </w:p>
          <w:p w:rsidR="00B138B9" w:rsidRPr="00F166CC" w:rsidRDefault="00B138B9" w:rsidP="00B138B9">
            <w:r>
              <w:t xml:space="preserve">2. </w:t>
            </w:r>
            <w:r w:rsidRPr="00F166CC">
              <w:t>полужесткое</w:t>
            </w:r>
          </w:p>
          <w:p w:rsidR="00B138B9" w:rsidRPr="00F166CC" w:rsidRDefault="00B138B9" w:rsidP="00B138B9">
            <w:r>
              <w:t xml:space="preserve">3. </w:t>
            </w:r>
            <w:r w:rsidRPr="00F166CC">
              <w:t>подвижное (шарнирное)</w:t>
            </w:r>
          </w:p>
          <w:p w:rsidR="00B138B9" w:rsidRPr="00F166CC" w:rsidRDefault="00B138B9" w:rsidP="00B138B9">
            <w:r>
              <w:t xml:space="preserve">4. </w:t>
            </w:r>
            <w:r w:rsidRPr="00F166CC">
              <w:t>расщепленные</w:t>
            </w:r>
          </w:p>
          <w:p w:rsidR="00B138B9" w:rsidRPr="00F166CC" w:rsidRDefault="00B138B9" w:rsidP="00B138B9">
            <w:r>
              <w:t xml:space="preserve">5. </w:t>
            </w:r>
            <w:r w:rsidRPr="00F166CC">
              <w:t>перекидные</w:t>
            </w:r>
          </w:p>
          <w:p w:rsidR="00B138B9" w:rsidRPr="00740C25" w:rsidRDefault="00B138B9" w:rsidP="00B138B9">
            <w:r w:rsidRPr="00F166CC">
              <w:t>6. 1+2+3</w:t>
            </w:r>
          </w:p>
        </w:tc>
      </w:tr>
      <w:tr w:rsidR="00B138B9" w:rsidTr="00B138B9">
        <w:tc>
          <w:tcPr>
            <w:tcW w:w="534" w:type="dxa"/>
          </w:tcPr>
          <w:p w:rsidR="00B138B9" w:rsidRPr="00F166CC" w:rsidRDefault="00B138B9" w:rsidP="00B138B9">
            <w:r>
              <w:t>2</w:t>
            </w:r>
            <w:r w:rsidRPr="00F166CC">
              <w:t xml:space="preserve">2. </w:t>
            </w:r>
          </w:p>
        </w:tc>
        <w:tc>
          <w:tcPr>
            <w:tcW w:w="9037" w:type="dxa"/>
          </w:tcPr>
          <w:p w:rsidR="00B138B9" w:rsidRPr="00740C25" w:rsidRDefault="00B138B9" w:rsidP="00B138B9">
            <w:pPr>
              <w:rPr>
                <w:b/>
              </w:rPr>
            </w:pPr>
            <w:r w:rsidRPr="00740C25">
              <w:rPr>
                <w:b/>
              </w:rPr>
              <w:t xml:space="preserve">На верхней челюсти при высоком и среднем высоты альвеолярном отростке дистальная граница базиса </w:t>
            </w:r>
            <w:proofErr w:type="spellStart"/>
            <w:r w:rsidRPr="00740C25">
              <w:rPr>
                <w:b/>
              </w:rPr>
              <w:t>бюгельного</w:t>
            </w:r>
            <w:proofErr w:type="spellEnd"/>
            <w:r w:rsidRPr="00740C25">
              <w:rPr>
                <w:b/>
              </w:rPr>
              <w:t xml:space="preserve"> протеза при концевых седлах проходит</w:t>
            </w:r>
          </w:p>
          <w:p w:rsidR="00B138B9" w:rsidRPr="00F166CC" w:rsidRDefault="00B138B9" w:rsidP="00B138B9">
            <w:r>
              <w:t xml:space="preserve">1. </w:t>
            </w:r>
            <w:r w:rsidRPr="00F166CC">
              <w:t>впереди альвеолярного слизистого бугорка</w:t>
            </w:r>
          </w:p>
          <w:p w:rsidR="00B138B9" w:rsidRPr="00F166CC" w:rsidRDefault="00B138B9" w:rsidP="00B138B9">
            <w:r>
              <w:t xml:space="preserve">2. </w:t>
            </w:r>
            <w:r w:rsidRPr="00F166CC">
              <w:t>по альвеолярному слизистому бугорку</w:t>
            </w:r>
          </w:p>
          <w:p w:rsidR="00B138B9" w:rsidRPr="00F166CC" w:rsidRDefault="00B138B9" w:rsidP="00B138B9">
            <w:r>
              <w:t xml:space="preserve">3. </w:t>
            </w:r>
            <w:r w:rsidRPr="00F166CC">
              <w:t>позади альвеолярного слизистого бугорка</w:t>
            </w:r>
          </w:p>
          <w:p w:rsidR="00B138B9" w:rsidRPr="00F166CC" w:rsidRDefault="00B138B9" w:rsidP="00B138B9">
            <w:r>
              <w:t xml:space="preserve">4. </w:t>
            </w:r>
            <w:r w:rsidRPr="00F166CC">
              <w:t>на середине слизистого бугорка</w:t>
            </w:r>
          </w:p>
          <w:p w:rsidR="00B138B9" w:rsidRPr="00F166CC" w:rsidRDefault="00B138B9" w:rsidP="00B138B9">
            <w:r>
              <w:t xml:space="preserve">5. </w:t>
            </w:r>
            <w:r w:rsidRPr="00F166CC">
              <w:t>значительно перекрывает бугорок</w:t>
            </w:r>
          </w:p>
        </w:tc>
      </w:tr>
      <w:tr w:rsidR="00B138B9" w:rsidTr="00B138B9">
        <w:tc>
          <w:tcPr>
            <w:tcW w:w="534" w:type="dxa"/>
          </w:tcPr>
          <w:p w:rsidR="00B138B9" w:rsidRPr="00AB166D" w:rsidRDefault="00B138B9" w:rsidP="00B138B9">
            <w:r>
              <w:t>2</w:t>
            </w:r>
            <w:r w:rsidRPr="00F166CC">
              <w:t>3.</w:t>
            </w:r>
            <w:r>
              <w:t xml:space="preserve"> </w:t>
            </w:r>
          </w:p>
          <w:p w:rsidR="00B138B9" w:rsidRPr="00F166CC" w:rsidRDefault="00B138B9" w:rsidP="00B138B9"/>
        </w:tc>
        <w:tc>
          <w:tcPr>
            <w:tcW w:w="9037" w:type="dxa"/>
          </w:tcPr>
          <w:p w:rsidR="00B138B9" w:rsidRPr="00740C25" w:rsidRDefault="00B138B9" w:rsidP="00B138B9">
            <w:pPr>
              <w:rPr>
                <w:b/>
                <w:sz w:val="20"/>
                <w:szCs w:val="20"/>
              </w:rPr>
            </w:pPr>
            <w:r w:rsidRPr="00740C25">
              <w:rPr>
                <w:b/>
                <w:sz w:val="20"/>
                <w:szCs w:val="20"/>
              </w:rPr>
              <w:t>ЛИТЬЕ СЛОЖНЫХ КОНСТРУКИЙ СЪЕМНЫХ ПРОТЕЗОВ ПРОИЗВОДЯТ НА МОДЕЛЯХ:</w:t>
            </w:r>
          </w:p>
          <w:p w:rsidR="00B138B9" w:rsidRPr="00AB166D" w:rsidRDefault="00B138B9" w:rsidP="00B138B9">
            <w:r w:rsidRPr="00AB166D">
              <w:t>1) из обычного медицинского гипса</w:t>
            </w:r>
          </w:p>
          <w:p w:rsidR="00B138B9" w:rsidRPr="00AB166D" w:rsidRDefault="00B138B9" w:rsidP="00B138B9">
            <w:r w:rsidRPr="00AB166D">
              <w:t xml:space="preserve">2) </w:t>
            </w:r>
            <w:proofErr w:type="spellStart"/>
            <w:r w:rsidRPr="00AB166D">
              <w:t>супергипса</w:t>
            </w:r>
            <w:proofErr w:type="spellEnd"/>
          </w:p>
          <w:p w:rsidR="00B138B9" w:rsidRPr="00AB166D" w:rsidRDefault="00B138B9" w:rsidP="00B138B9">
            <w:r w:rsidRPr="00AB166D">
              <w:t>3) огнеупорных материалов</w:t>
            </w:r>
          </w:p>
          <w:p w:rsidR="00B138B9" w:rsidRPr="00F166CC" w:rsidRDefault="00B138B9" w:rsidP="00B138B9">
            <w:r w:rsidRPr="00AB166D">
              <w:t xml:space="preserve">4) </w:t>
            </w:r>
            <w:proofErr w:type="spellStart"/>
            <w:proofErr w:type="gramStart"/>
            <w:r w:rsidRPr="00AB166D">
              <w:t>фосфат-цемента</w:t>
            </w:r>
            <w:proofErr w:type="spellEnd"/>
            <w:proofErr w:type="gramEnd"/>
          </w:p>
        </w:tc>
      </w:tr>
      <w:tr w:rsidR="00B138B9" w:rsidTr="00B138B9">
        <w:tc>
          <w:tcPr>
            <w:tcW w:w="534" w:type="dxa"/>
          </w:tcPr>
          <w:p w:rsidR="00B138B9" w:rsidRPr="00F166CC" w:rsidRDefault="00B138B9" w:rsidP="00B138B9">
            <w:r>
              <w:t>2</w:t>
            </w:r>
            <w:r w:rsidRPr="00F166CC">
              <w:t>4.</w:t>
            </w:r>
          </w:p>
        </w:tc>
        <w:tc>
          <w:tcPr>
            <w:tcW w:w="9037" w:type="dxa"/>
          </w:tcPr>
          <w:p w:rsidR="00B138B9" w:rsidRPr="00740C25" w:rsidRDefault="00B138B9" w:rsidP="00B138B9">
            <w:pPr>
              <w:rPr>
                <w:b/>
                <w:sz w:val="20"/>
                <w:szCs w:val="20"/>
              </w:rPr>
            </w:pPr>
            <w:r w:rsidRPr="00740C25">
              <w:rPr>
                <w:b/>
                <w:sz w:val="20"/>
                <w:szCs w:val="20"/>
              </w:rPr>
              <w:t xml:space="preserve">ДЛЯ ИЗГОТОВЛЕНИЯ ЦЕЛЬНОЛИТОГО КАРКАСА ОПИРАЮЩЕГОСЯ ПРОТЕЗА </w:t>
            </w:r>
            <w:r w:rsidRPr="00740C25">
              <w:rPr>
                <w:b/>
                <w:sz w:val="20"/>
                <w:szCs w:val="20"/>
              </w:rPr>
              <w:lastRenderedPageBreak/>
              <w:t>ПРИМЕНЯЮТСЯ СОВРЕМЕННЫЕ ОТЕЧЕСТВЕННЫЕ СПЛАВЫ</w:t>
            </w:r>
          </w:p>
          <w:p w:rsidR="00B138B9" w:rsidRPr="00AB166D" w:rsidRDefault="00B138B9" w:rsidP="00B138B9">
            <w:r>
              <w:t xml:space="preserve">1. </w:t>
            </w:r>
            <w:r w:rsidRPr="00AB166D">
              <w:t>нержавеющая сталь</w:t>
            </w:r>
          </w:p>
          <w:p w:rsidR="00B138B9" w:rsidRPr="00AB166D" w:rsidRDefault="00B138B9" w:rsidP="00B138B9">
            <w:r>
              <w:t xml:space="preserve">2. </w:t>
            </w:r>
            <w:r w:rsidRPr="00AB166D">
              <w:t>сплав золота</w:t>
            </w:r>
          </w:p>
          <w:p w:rsidR="00B138B9" w:rsidRPr="00AB166D" w:rsidRDefault="00B138B9" w:rsidP="00B138B9">
            <w:r>
              <w:t xml:space="preserve">3. </w:t>
            </w:r>
            <w:proofErr w:type="spellStart"/>
            <w:proofErr w:type="gramStart"/>
            <w:r w:rsidRPr="00AB166D">
              <w:t>хром-никелевый</w:t>
            </w:r>
            <w:proofErr w:type="spellEnd"/>
            <w:proofErr w:type="gramEnd"/>
            <w:r w:rsidRPr="00AB166D">
              <w:t xml:space="preserve"> сплав</w:t>
            </w:r>
          </w:p>
          <w:p w:rsidR="00B138B9" w:rsidRPr="00AB166D" w:rsidRDefault="00B138B9" w:rsidP="00B138B9">
            <w:r>
              <w:t xml:space="preserve">4. </w:t>
            </w:r>
            <w:proofErr w:type="spellStart"/>
            <w:proofErr w:type="gramStart"/>
            <w:r w:rsidRPr="00AB166D">
              <w:t>хром-кобальтовый</w:t>
            </w:r>
            <w:proofErr w:type="spellEnd"/>
            <w:proofErr w:type="gramEnd"/>
            <w:r w:rsidRPr="00AB166D">
              <w:t xml:space="preserve"> сплав</w:t>
            </w:r>
          </w:p>
          <w:p w:rsidR="00B138B9" w:rsidRPr="00F166CC" w:rsidRDefault="00B138B9" w:rsidP="00B138B9">
            <w:r>
              <w:t xml:space="preserve">5. </w:t>
            </w:r>
            <w:r w:rsidRPr="00AB166D">
              <w:t>серебряно-палладиевый сплав</w:t>
            </w:r>
          </w:p>
        </w:tc>
      </w:tr>
      <w:tr w:rsidR="00B138B9" w:rsidTr="00B138B9">
        <w:tc>
          <w:tcPr>
            <w:tcW w:w="534" w:type="dxa"/>
          </w:tcPr>
          <w:p w:rsidR="00B138B9" w:rsidRPr="00F166CC" w:rsidRDefault="00B138B9" w:rsidP="00B138B9">
            <w:r>
              <w:lastRenderedPageBreak/>
              <w:t>2</w:t>
            </w:r>
            <w:r w:rsidRPr="00F166CC">
              <w:t>5.</w:t>
            </w:r>
          </w:p>
          <w:p w:rsidR="00B138B9" w:rsidRPr="00F166CC" w:rsidRDefault="00B138B9" w:rsidP="00B138B9"/>
        </w:tc>
        <w:tc>
          <w:tcPr>
            <w:tcW w:w="9037" w:type="dxa"/>
          </w:tcPr>
          <w:p w:rsidR="00B138B9" w:rsidRPr="00740C25" w:rsidRDefault="00B138B9" w:rsidP="00B138B9">
            <w:pPr>
              <w:rPr>
                <w:b/>
                <w:sz w:val="20"/>
                <w:szCs w:val="20"/>
              </w:rPr>
            </w:pPr>
            <w:r w:rsidRPr="00740C25">
              <w:rPr>
                <w:b/>
                <w:sz w:val="20"/>
                <w:szCs w:val="20"/>
              </w:rPr>
              <w:t>ПОЛУЧЕННАЯ ПРИ ПАРАЛЛЕЛОМЕТРИИ ЛИНИЯ КЛИНИЧЕСКОГО ЭКВАТОРА ЯВЛЯЕТСЯ ОРИЕНТИРОМ ДЛЯ РАЗМЕЩЕНИЯ ЭЛЕМЕНТОВ КЛАММЕРОВ КАК:</w:t>
            </w:r>
          </w:p>
          <w:p w:rsidR="00B138B9" w:rsidRPr="00AB166D" w:rsidRDefault="00B138B9" w:rsidP="00B138B9">
            <w:r w:rsidRPr="00AB166D">
              <w:t xml:space="preserve">1. </w:t>
            </w:r>
            <w:proofErr w:type="spellStart"/>
            <w:r w:rsidRPr="00AB166D">
              <w:t>окклюзионные</w:t>
            </w:r>
            <w:proofErr w:type="spellEnd"/>
            <w:r w:rsidRPr="00AB166D">
              <w:t xml:space="preserve"> накладки</w:t>
            </w:r>
          </w:p>
          <w:p w:rsidR="00B138B9" w:rsidRPr="00AB166D" w:rsidRDefault="00B138B9" w:rsidP="00B138B9">
            <w:r w:rsidRPr="00AB166D">
              <w:t xml:space="preserve">2. плечи опорно-удерживающих </w:t>
            </w:r>
            <w:proofErr w:type="spellStart"/>
            <w:r w:rsidRPr="00AB166D">
              <w:t>кламмеров</w:t>
            </w:r>
            <w:proofErr w:type="spellEnd"/>
          </w:p>
          <w:p w:rsidR="00B138B9" w:rsidRPr="00AB166D" w:rsidRDefault="00B138B9" w:rsidP="00B138B9">
            <w:r w:rsidRPr="00AB166D">
              <w:t xml:space="preserve">3. тело опорно-удерживающих </w:t>
            </w:r>
            <w:proofErr w:type="spellStart"/>
            <w:r w:rsidRPr="00AB166D">
              <w:t>кламмеров</w:t>
            </w:r>
            <w:proofErr w:type="spellEnd"/>
          </w:p>
          <w:p w:rsidR="00B138B9" w:rsidRPr="00AB166D" w:rsidRDefault="00B138B9" w:rsidP="00B138B9">
            <w:r w:rsidRPr="00AB166D">
              <w:t xml:space="preserve">4.звенья </w:t>
            </w:r>
            <w:proofErr w:type="spellStart"/>
            <w:r w:rsidRPr="00AB166D">
              <w:t>многозвеньевых</w:t>
            </w:r>
            <w:proofErr w:type="spellEnd"/>
            <w:r w:rsidRPr="00AB166D">
              <w:t xml:space="preserve"> </w:t>
            </w:r>
            <w:proofErr w:type="spellStart"/>
            <w:r w:rsidRPr="00AB166D">
              <w:t>кламмеров</w:t>
            </w:r>
            <w:proofErr w:type="spellEnd"/>
          </w:p>
          <w:p w:rsidR="00B138B9" w:rsidRDefault="00B138B9" w:rsidP="00B138B9">
            <w:r>
              <w:t>5. 1+2+4</w:t>
            </w:r>
          </w:p>
          <w:p w:rsidR="00B138B9" w:rsidRPr="00F166CC" w:rsidRDefault="00B138B9" w:rsidP="00B138B9">
            <w:r>
              <w:t>6. 2+4</w:t>
            </w:r>
          </w:p>
        </w:tc>
      </w:tr>
      <w:tr w:rsidR="00B138B9" w:rsidTr="00B138B9">
        <w:tc>
          <w:tcPr>
            <w:tcW w:w="534" w:type="dxa"/>
          </w:tcPr>
          <w:p w:rsidR="00B138B9" w:rsidRPr="003D221F" w:rsidRDefault="00B138B9" w:rsidP="00B138B9">
            <w:r>
              <w:t>26</w:t>
            </w:r>
            <w:r w:rsidRPr="00F166CC">
              <w:t xml:space="preserve">. </w:t>
            </w:r>
          </w:p>
        </w:tc>
        <w:tc>
          <w:tcPr>
            <w:tcW w:w="9037" w:type="dxa"/>
          </w:tcPr>
          <w:p w:rsidR="00B138B9" w:rsidRPr="003D221F" w:rsidRDefault="00B138B9" w:rsidP="00B138B9">
            <w:pPr>
              <w:rPr>
                <w:b/>
              </w:rPr>
            </w:pPr>
            <w:r w:rsidRPr="003D221F">
              <w:rPr>
                <w:b/>
              </w:rPr>
              <w:t>К неспецифическим факторам, способствующим развитию аллергической реакции при использовании металлических протезов, относят</w:t>
            </w:r>
          </w:p>
          <w:p w:rsidR="00B138B9" w:rsidRPr="00F166CC" w:rsidRDefault="00B138B9" w:rsidP="00B138B9">
            <w:r>
              <w:t xml:space="preserve">1. </w:t>
            </w:r>
            <w:r w:rsidRPr="00F166CC">
              <w:t>коррозионные процессы</w:t>
            </w:r>
          </w:p>
          <w:p w:rsidR="00B138B9" w:rsidRPr="00F166CC" w:rsidRDefault="00B138B9" w:rsidP="00B138B9">
            <w:r>
              <w:t xml:space="preserve">2. </w:t>
            </w:r>
            <w:r w:rsidRPr="00F166CC">
              <w:t xml:space="preserve">изменение </w:t>
            </w:r>
            <w:r w:rsidRPr="00F166CC">
              <w:rPr>
                <w:lang w:val="en-US"/>
              </w:rPr>
              <w:t>pH</w:t>
            </w:r>
            <w:r w:rsidRPr="00F166CC">
              <w:t xml:space="preserve"> слюны в кислую сторону</w:t>
            </w:r>
          </w:p>
          <w:p w:rsidR="00B138B9" w:rsidRPr="00F166CC" w:rsidRDefault="00B138B9" w:rsidP="00B138B9">
            <w:r>
              <w:t xml:space="preserve">3. </w:t>
            </w:r>
            <w:r w:rsidRPr="00F166CC">
              <w:t>процессы истирания</w:t>
            </w:r>
          </w:p>
          <w:p w:rsidR="00B138B9" w:rsidRPr="00F166CC" w:rsidRDefault="00B138B9" w:rsidP="00B138B9">
            <w:r>
              <w:t xml:space="preserve">4. </w:t>
            </w:r>
            <w:r w:rsidRPr="00F166CC">
              <w:t>тепловой эффект</w:t>
            </w:r>
          </w:p>
          <w:p w:rsidR="00B138B9" w:rsidRPr="003D221F" w:rsidRDefault="00B138B9" w:rsidP="00B138B9">
            <w:r>
              <w:t xml:space="preserve">5. </w:t>
            </w:r>
            <w:proofErr w:type="spellStart"/>
            <w:r w:rsidRPr="00F166CC">
              <w:t>а+</w:t>
            </w:r>
            <w:proofErr w:type="spellEnd"/>
            <w:r w:rsidRPr="00F166CC">
              <w:t xml:space="preserve"> </w:t>
            </w:r>
            <w:proofErr w:type="spellStart"/>
            <w:r w:rsidRPr="00F166CC">
              <w:t>б+</w:t>
            </w:r>
            <w:proofErr w:type="spellEnd"/>
            <w:r w:rsidRPr="00F166CC">
              <w:t xml:space="preserve"> в</w:t>
            </w:r>
          </w:p>
        </w:tc>
      </w:tr>
      <w:tr w:rsidR="00B138B9" w:rsidTr="00B138B9">
        <w:tc>
          <w:tcPr>
            <w:tcW w:w="534" w:type="dxa"/>
          </w:tcPr>
          <w:p w:rsidR="00B138B9" w:rsidRPr="00F166CC" w:rsidRDefault="00B138B9" w:rsidP="00B138B9">
            <w:r>
              <w:t>27</w:t>
            </w:r>
            <w:r w:rsidRPr="00F166CC">
              <w:t xml:space="preserve">. </w:t>
            </w:r>
          </w:p>
        </w:tc>
        <w:tc>
          <w:tcPr>
            <w:tcW w:w="9037" w:type="dxa"/>
          </w:tcPr>
          <w:p w:rsidR="00B138B9" w:rsidRPr="003D221F" w:rsidRDefault="00B138B9" w:rsidP="00B138B9">
            <w:pPr>
              <w:rPr>
                <w:b/>
              </w:rPr>
            </w:pPr>
            <w:proofErr w:type="gramStart"/>
            <w:r w:rsidRPr="003D221F">
              <w:rPr>
                <w:b/>
              </w:rPr>
              <w:t>Для выявления аллергической реакции на пластмассу предложены</w:t>
            </w:r>
            <w:proofErr w:type="gramEnd"/>
          </w:p>
          <w:p w:rsidR="00B138B9" w:rsidRPr="00F166CC" w:rsidRDefault="00B138B9" w:rsidP="00B138B9">
            <w:r>
              <w:t xml:space="preserve">1. </w:t>
            </w:r>
            <w:r w:rsidRPr="00F166CC">
              <w:t>аппликационная проба по Сорокину</w:t>
            </w:r>
          </w:p>
          <w:p w:rsidR="00B138B9" w:rsidRPr="00F166CC" w:rsidRDefault="00B138B9" w:rsidP="00B138B9">
            <w:r>
              <w:t xml:space="preserve">2. </w:t>
            </w:r>
            <w:r w:rsidRPr="00F166CC">
              <w:t>провокационная проба</w:t>
            </w:r>
          </w:p>
          <w:p w:rsidR="00B138B9" w:rsidRPr="00F166CC" w:rsidRDefault="00B138B9" w:rsidP="00B138B9">
            <w:r>
              <w:t xml:space="preserve">3. </w:t>
            </w:r>
            <w:r w:rsidRPr="00F166CC">
              <w:t>экспозиционная проба</w:t>
            </w:r>
          </w:p>
          <w:p w:rsidR="00B138B9" w:rsidRPr="00F166CC" w:rsidRDefault="00B138B9" w:rsidP="00B138B9">
            <w:r>
              <w:t xml:space="preserve">4. </w:t>
            </w:r>
            <w:proofErr w:type="spellStart"/>
            <w:r w:rsidRPr="00F166CC">
              <w:t>лейкопеническая</w:t>
            </w:r>
            <w:proofErr w:type="spellEnd"/>
            <w:r w:rsidRPr="00F166CC">
              <w:t xml:space="preserve"> проба</w:t>
            </w:r>
          </w:p>
          <w:p w:rsidR="00B138B9" w:rsidRPr="00F166CC" w:rsidRDefault="00B138B9" w:rsidP="00B138B9">
            <w:r>
              <w:t xml:space="preserve">5. </w:t>
            </w:r>
            <w:proofErr w:type="spellStart"/>
            <w:r w:rsidRPr="00F166CC">
              <w:t>а+</w:t>
            </w:r>
            <w:proofErr w:type="spellEnd"/>
            <w:r w:rsidRPr="00F166CC">
              <w:t xml:space="preserve"> </w:t>
            </w:r>
            <w:proofErr w:type="spellStart"/>
            <w:r w:rsidRPr="00F166CC">
              <w:t>б+в+</w:t>
            </w:r>
            <w:proofErr w:type="gramStart"/>
            <w:r w:rsidRPr="00F166CC">
              <w:t>г</w:t>
            </w:r>
            <w:proofErr w:type="spellEnd"/>
            <w:proofErr w:type="gramEnd"/>
          </w:p>
        </w:tc>
      </w:tr>
      <w:tr w:rsidR="00B138B9" w:rsidTr="00B138B9">
        <w:tc>
          <w:tcPr>
            <w:tcW w:w="534" w:type="dxa"/>
          </w:tcPr>
          <w:p w:rsidR="00B138B9" w:rsidRPr="00F166CC" w:rsidRDefault="00B138B9" w:rsidP="00B138B9">
            <w:r>
              <w:t>28</w:t>
            </w:r>
            <w:r w:rsidRPr="00F166CC">
              <w:t>.</w:t>
            </w:r>
          </w:p>
        </w:tc>
        <w:tc>
          <w:tcPr>
            <w:tcW w:w="9037" w:type="dxa"/>
          </w:tcPr>
          <w:p w:rsidR="00B138B9" w:rsidRPr="003D221F" w:rsidRDefault="00B138B9" w:rsidP="00B138B9">
            <w:pPr>
              <w:rPr>
                <w:b/>
              </w:rPr>
            </w:pPr>
            <w:r w:rsidRPr="003D221F">
              <w:rPr>
                <w:b/>
              </w:rPr>
              <w:t>Для диагностирования аллергии на базисные пластмассы проводят следующие тесты</w:t>
            </w:r>
          </w:p>
          <w:p w:rsidR="00B138B9" w:rsidRPr="00F166CC" w:rsidRDefault="00B138B9" w:rsidP="00B138B9">
            <w:r>
              <w:t xml:space="preserve">1. </w:t>
            </w:r>
            <w:proofErr w:type="spellStart"/>
            <w:r w:rsidRPr="00F166CC">
              <w:t>экспозиционно</w:t>
            </w:r>
            <w:proofErr w:type="spellEnd"/>
            <w:r w:rsidRPr="00F166CC">
              <w:t xml:space="preserve"> – провокационная  проба</w:t>
            </w:r>
          </w:p>
          <w:p w:rsidR="00B138B9" w:rsidRPr="00F166CC" w:rsidRDefault="00B138B9" w:rsidP="00B138B9">
            <w:r>
              <w:t xml:space="preserve">2. </w:t>
            </w:r>
            <w:proofErr w:type="spellStart"/>
            <w:r w:rsidRPr="00F166CC">
              <w:t>лейкопеническая</w:t>
            </w:r>
            <w:proofErr w:type="spellEnd"/>
            <w:r w:rsidRPr="00F166CC">
              <w:t xml:space="preserve"> проба</w:t>
            </w:r>
          </w:p>
          <w:p w:rsidR="00B138B9" w:rsidRPr="00F166CC" w:rsidRDefault="00B138B9" w:rsidP="00B138B9">
            <w:r>
              <w:t xml:space="preserve">3. </w:t>
            </w:r>
            <w:r w:rsidRPr="00F166CC">
              <w:t>тест химического серебрения</w:t>
            </w:r>
          </w:p>
          <w:p w:rsidR="00B138B9" w:rsidRPr="00F166CC" w:rsidRDefault="00B138B9" w:rsidP="00B138B9">
            <w:r>
              <w:t xml:space="preserve">4. </w:t>
            </w:r>
            <w:r w:rsidRPr="00F166CC">
              <w:t xml:space="preserve">соскоб на </w:t>
            </w:r>
            <w:r w:rsidRPr="00F166CC">
              <w:rPr>
                <w:lang w:val="en-US"/>
              </w:rPr>
              <w:t>Candida</w:t>
            </w:r>
          </w:p>
          <w:p w:rsidR="00B138B9" w:rsidRPr="00F166CC" w:rsidRDefault="00B138B9" w:rsidP="00B138B9">
            <w:r>
              <w:t xml:space="preserve">5. </w:t>
            </w:r>
            <w:r w:rsidRPr="00F166CC">
              <w:rPr>
                <w:lang w:val="en-US"/>
              </w:rPr>
              <w:t>pH</w:t>
            </w:r>
            <w:r w:rsidRPr="00F166CC">
              <w:t xml:space="preserve"> – метрия</w:t>
            </w:r>
          </w:p>
          <w:p w:rsidR="00B138B9" w:rsidRPr="00F166CC" w:rsidRDefault="00B138B9" w:rsidP="00B138B9">
            <w:r>
              <w:t xml:space="preserve">6. </w:t>
            </w:r>
            <w:r w:rsidRPr="00F166CC">
              <w:t>измерение разницы потенциалов</w:t>
            </w:r>
          </w:p>
          <w:p w:rsidR="00B138B9" w:rsidRPr="00F166CC" w:rsidRDefault="00B138B9" w:rsidP="00B138B9">
            <w:r>
              <w:t xml:space="preserve">7. </w:t>
            </w:r>
            <w:proofErr w:type="spellStart"/>
            <w:r w:rsidRPr="00F166CC">
              <w:t>а+б+</w:t>
            </w:r>
            <w:proofErr w:type="spellEnd"/>
            <w:r w:rsidRPr="00F166CC">
              <w:t xml:space="preserve"> </w:t>
            </w:r>
            <w:proofErr w:type="spellStart"/>
            <w:r w:rsidRPr="00F166CC">
              <w:t>в+</w:t>
            </w:r>
            <w:proofErr w:type="spellEnd"/>
            <w:r w:rsidRPr="00F166CC">
              <w:t xml:space="preserve"> </w:t>
            </w:r>
            <w:proofErr w:type="spellStart"/>
            <w:proofErr w:type="gramStart"/>
            <w:r w:rsidRPr="00F166CC">
              <w:t>г</w:t>
            </w:r>
            <w:proofErr w:type="gramEnd"/>
            <w:r w:rsidRPr="00F166CC">
              <w:t>+д</w:t>
            </w:r>
            <w:proofErr w:type="spellEnd"/>
          </w:p>
          <w:p w:rsidR="00B138B9" w:rsidRPr="00F166CC" w:rsidRDefault="00B138B9" w:rsidP="00B138B9">
            <w:r>
              <w:t xml:space="preserve">8. </w:t>
            </w:r>
            <w:proofErr w:type="spellStart"/>
            <w:r w:rsidRPr="00F166CC">
              <w:t>а+</w:t>
            </w:r>
            <w:proofErr w:type="spellEnd"/>
            <w:r w:rsidRPr="00F166CC">
              <w:t xml:space="preserve"> </w:t>
            </w:r>
            <w:proofErr w:type="spellStart"/>
            <w:r w:rsidRPr="00F166CC">
              <w:t>в+</w:t>
            </w:r>
            <w:proofErr w:type="spellEnd"/>
            <w:r w:rsidRPr="00F166CC">
              <w:t xml:space="preserve"> </w:t>
            </w:r>
            <w:proofErr w:type="gramStart"/>
            <w:r w:rsidRPr="00F166CC">
              <w:t>г</w:t>
            </w:r>
            <w:proofErr w:type="gramEnd"/>
          </w:p>
        </w:tc>
      </w:tr>
      <w:tr w:rsidR="00B138B9" w:rsidTr="00B138B9">
        <w:tc>
          <w:tcPr>
            <w:tcW w:w="534" w:type="dxa"/>
          </w:tcPr>
          <w:p w:rsidR="00B138B9" w:rsidRPr="003D221F" w:rsidRDefault="00B138B9" w:rsidP="00B138B9">
            <w:r w:rsidRPr="003D221F">
              <w:t>29.</w:t>
            </w:r>
          </w:p>
        </w:tc>
        <w:tc>
          <w:tcPr>
            <w:tcW w:w="9037" w:type="dxa"/>
          </w:tcPr>
          <w:p w:rsidR="00B138B9" w:rsidRPr="003D221F" w:rsidRDefault="00B138B9" w:rsidP="00B138B9">
            <w:pPr>
              <w:rPr>
                <w:b/>
              </w:rPr>
            </w:pPr>
            <w:r w:rsidRPr="003D221F">
              <w:rPr>
                <w:b/>
              </w:rPr>
              <w:t>Отрицательное воздействие протезов на защитные механизмы в полости рта заключается в следующем</w:t>
            </w:r>
          </w:p>
          <w:p w:rsidR="00B138B9" w:rsidRPr="003D221F" w:rsidRDefault="00B138B9" w:rsidP="00B138B9">
            <w:r>
              <w:t xml:space="preserve">1. </w:t>
            </w:r>
            <w:r w:rsidRPr="003D221F">
              <w:t>ионы металлов (сплавов для изготовления протезов) способны воздействовать на резидентную микрофлору полости рта</w:t>
            </w:r>
          </w:p>
          <w:p w:rsidR="00B138B9" w:rsidRPr="003D221F" w:rsidRDefault="00B138B9" w:rsidP="00B138B9">
            <w:r>
              <w:t xml:space="preserve">2. </w:t>
            </w:r>
            <w:r w:rsidRPr="003D221F">
              <w:t>пластмассы уменьшают миграцию лейкоцитов в полость рта</w:t>
            </w:r>
          </w:p>
          <w:p w:rsidR="00B138B9" w:rsidRPr="003D221F" w:rsidRDefault="00B138B9" w:rsidP="00B138B9">
            <w:r>
              <w:t xml:space="preserve">3. </w:t>
            </w:r>
            <w:r w:rsidRPr="003D221F">
              <w:t>молекулы некоторых протезных материалов способны соединяться с белками клеток и вызывать синтез аллергических антител</w:t>
            </w:r>
          </w:p>
          <w:p w:rsidR="00B138B9" w:rsidRPr="003D221F" w:rsidRDefault="00B138B9" w:rsidP="00B138B9">
            <w:r>
              <w:t xml:space="preserve">4. </w:t>
            </w:r>
            <w:r w:rsidRPr="003D221F">
              <w:t>механическое воздействие протезов приводит к снижению местной защиты слизистой оболочки полости рта</w:t>
            </w:r>
          </w:p>
          <w:p w:rsidR="00B138B9" w:rsidRPr="003D221F" w:rsidRDefault="00B138B9" w:rsidP="00B138B9">
            <w:r>
              <w:t xml:space="preserve">5. </w:t>
            </w:r>
            <w:r w:rsidRPr="003D221F">
              <w:t>все вышеперечисленное верно</w:t>
            </w:r>
          </w:p>
        </w:tc>
      </w:tr>
      <w:tr w:rsidR="00B138B9" w:rsidTr="00B138B9">
        <w:tc>
          <w:tcPr>
            <w:tcW w:w="534" w:type="dxa"/>
          </w:tcPr>
          <w:p w:rsidR="00B138B9" w:rsidRPr="003D221F" w:rsidRDefault="00B138B9" w:rsidP="00B138B9">
            <w:r w:rsidRPr="003D221F">
              <w:t xml:space="preserve">30. </w:t>
            </w:r>
          </w:p>
        </w:tc>
        <w:tc>
          <w:tcPr>
            <w:tcW w:w="9037" w:type="dxa"/>
          </w:tcPr>
          <w:p w:rsidR="00B138B9" w:rsidRPr="003D221F" w:rsidRDefault="00B138B9" w:rsidP="00B138B9">
            <w:pPr>
              <w:rPr>
                <w:b/>
              </w:rPr>
            </w:pPr>
            <w:r w:rsidRPr="003D221F">
              <w:rPr>
                <w:b/>
              </w:rPr>
              <w:t>Какое профилактическое (наиболее действенное) мероприятие можно предложить в целях уменьшения отрицательного воздействия протезов</w:t>
            </w:r>
          </w:p>
          <w:p w:rsidR="00B138B9" w:rsidRPr="003D221F" w:rsidRDefault="00B138B9" w:rsidP="00B138B9">
            <w:r>
              <w:t xml:space="preserve">1. </w:t>
            </w:r>
            <w:r w:rsidRPr="003D221F">
              <w:t>изготовление цельнолитых мостовидных протезов</w:t>
            </w:r>
          </w:p>
          <w:p w:rsidR="00B138B9" w:rsidRPr="003D221F" w:rsidRDefault="00B138B9" w:rsidP="00B138B9">
            <w:r>
              <w:t xml:space="preserve">2. </w:t>
            </w:r>
            <w:r w:rsidRPr="003D221F">
              <w:t>изготовление протезов с литыми базисами</w:t>
            </w:r>
          </w:p>
          <w:p w:rsidR="00B138B9" w:rsidRPr="003D221F" w:rsidRDefault="00B138B9" w:rsidP="00B138B9">
            <w:r>
              <w:t xml:space="preserve">3. </w:t>
            </w:r>
            <w:r w:rsidRPr="003D221F">
              <w:t>изготовление протезов из бесцветной пластмассы</w:t>
            </w:r>
          </w:p>
          <w:p w:rsidR="00B138B9" w:rsidRPr="003D221F" w:rsidRDefault="00B138B9" w:rsidP="00B138B9">
            <w:r>
              <w:t xml:space="preserve">4. </w:t>
            </w:r>
            <w:r w:rsidRPr="003D221F">
              <w:t>систематический массаж протезного ложа</w:t>
            </w:r>
          </w:p>
          <w:p w:rsidR="00B138B9" w:rsidRPr="003D221F" w:rsidRDefault="00B138B9" w:rsidP="00B138B9">
            <w:r>
              <w:t xml:space="preserve">5. </w:t>
            </w:r>
            <w:r w:rsidRPr="003D221F">
              <w:t>все вышеперечисленное верно</w:t>
            </w:r>
          </w:p>
        </w:tc>
      </w:tr>
    </w:tbl>
    <w:p w:rsidR="00B138B9" w:rsidRPr="00F166CC" w:rsidRDefault="00B138B9" w:rsidP="00B138B9"/>
    <w:p w:rsidR="00B138B9" w:rsidRPr="00F166CC" w:rsidRDefault="00B138B9" w:rsidP="00B138B9"/>
    <w:p w:rsidR="00B138B9" w:rsidRPr="00F166CC" w:rsidRDefault="00B138B9" w:rsidP="00B138B9"/>
    <w:tbl>
      <w:tblPr>
        <w:tblStyle w:val="ad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138B9" w:rsidTr="00B138B9"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8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9" w:type="dxa"/>
          </w:tcPr>
          <w:p w:rsidR="00B138B9" w:rsidRDefault="00B138B9" w:rsidP="00B138B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138B9" w:rsidTr="00B138B9">
        <w:tc>
          <w:tcPr>
            <w:tcW w:w="638" w:type="dxa"/>
          </w:tcPr>
          <w:p w:rsidR="00B138B9" w:rsidRPr="00F15196" w:rsidRDefault="00B138B9" w:rsidP="00B138B9">
            <w:r>
              <w:lastRenderedPageBreak/>
              <w:t>8</w:t>
            </w:r>
          </w:p>
        </w:tc>
        <w:tc>
          <w:tcPr>
            <w:tcW w:w="638" w:type="dxa"/>
          </w:tcPr>
          <w:p w:rsidR="00B138B9" w:rsidRPr="00F15196" w:rsidRDefault="00B138B9" w:rsidP="00B138B9">
            <w:r w:rsidRPr="00F15196">
              <w:t>3</w:t>
            </w:r>
          </w:p>
        </w:tc>
        <w:tc>
          <w:tcPr>
            <w:tcW w:w="638" w:type="dxa"/>
          </w:tcPr>
          <w:p w:rsidR="00B138B9" w:rsidRPr="00F15196" w:rsidRDefault="00B138B9" w:rsidP="00B138B9">
            <w:r>
              <w:t>6</w:t>
            </w:r>
          </w:p>
        </w:tc>
        <w:tc>
          <w:tcPr>
            <w:tcW w:w="638" w:type="dxa"/>
          </w:tcPr>
          <w:p w:rsidR="00B138B9" w:rsidRPr="00F15196" w:rsidRDefault="00B138B9" w:rsidP="00B138B9">
            <w:r>
              <w:t>1</w:t>
            </w:r>
          </w:p>
        </w:tc>
        <w:tc>
          <w:tcPr>
            <w:tcW w:w="638" w:type="dxa"/>
          </w:tcPr>
          <w:p w:rsidR="00B138B9" w:rsidRPr="00F15196" w:rsidRDefault="00B138B9" w:rsidP="00B138B9">
            <w:r>
              <w:t>2</w:t>
            </w:r>
          </w:p>
        </w:tc>
        <w:tc>
          <w:tcPr>
            <w:tcW w:w="638" w:type="dxa"/>
          </w:tcPr>
          <w:p w:rsidR="00B138B9" w:rsidRPr="00164042" w:rsidRDefault="00B138B9" w:rsidP="00B138B9">
            <w:r w:rsidRPr="00164042">
              <w:t>6</w:t>
            </w:r>
          </w:p>
        </w:tc>
        <w:tc>
          <w:tcPr>
            <w:tcW w:w="638" w:type="dxa"/>
          </w:tcPr>
          <w:p w:rsidR="00B138B9" w:rsidRPr="00164042" w:rsidRDefault="00B138B9" w:rsidP="00B138B9">
            <w:r>
              <w:t>7</w:t>
            </w:r>
          </w:p>
        </w:tc>
        <w:tc>
          <w:tcPr>
            <w:tcW w:w="638" w:type="dxa"/>
          </w:tcPr>
          <w:p w:rsidR="00B138B9" w:rsidRPr="00164042" w:rsidRDefault="00B138B9" w:rsidP="00B138B9">
            <w:r>
              <w:t>5</w:t>
            </w:r>
          </w:p>
        </w:tc>
        <w:tc>
          <w:tcPr>
            <w:tcW w:w="638" w:type="dxa"/>
          </w:tcPr>
          <w:p w:rsidR="00B138B9" w:rsidRPr="00164042" w:rsidRDefault="00B138B9" w:rsidP="00B138B9">
            <w:r>
              <w:t>7</w:t>
            </w:r>
          </w:p>
        </w:tc>
        <w:tc>
          <w:tcPr>
            <w:tcW w:w="638" w:type="dxa"/>
          </w:tcPr>
          <w:p w:rsidR="00B138B9" w:rsidRPr="00164042" w:rsidRDefault="00B138B9" w:rsidP="00B138B9">
            <w:r>
              <w:t>2</w:t>
            </w:r>
          </w:p>
        </w:tc>
        <w:tc>
          <w:tcPr>
            <w:tcW w:w="638" w:type="dxa"/>
          </w:tcPr>
          <w:p w:rsidR="00B138B9" w:rsidRPr="00740C25" w:rsidRDefault="00B138B9" w:rsidP="00B138B9">
            <w:r>
              <w:t>1</w:t>
            </w:r>
          </w:p>
        </w:tc>
        <w:tc>
          <w:tcPr>
            <w:tcW w:w="638" w:type="dxa"/>
          </w:tcPr>
          <w:p w:rsidR="00B138B9" w:rsidRPr="00740C25" w:rsidRDefault="00B138B9" w:rsidP="00B138B9">
            <w:r>
              <w:t>4</w:t>
            </w:r>
          </w:p>
        </w:tc>
        <w:tc>
          <w:tcPr>
            <w:tcW w:w="638" w:type="dxa"/>
          </w:tcPr>
          <w:p w:rsidR="00B138B9" w:rsidRPr="00740C25" w:rsidRDefault="00B138B9" w:rsidP="00B138B9">
            <w:r>
              <w:t>1,2</w:t>
            </w:r>
          </w:p>
        </w:tc>
        <w:tc>
          <w:tcPr>
            <w:tcW w:w="638" w:type="dxa"/>
          </w:tcPr>
          <w:p w:rsidR="00B138B9" w:rsidRPr="00740C25" w:rsidRDefault="00B138B9" w:rsidP="00B138B9">
            <w:r>
              <w:t>7</w:t>
            </w:r>
          </w:p>
        </w:tc>
        <w:tc>
          <w:tcPr>
            <w:tcW w:w="639" w:type="dxa"/>
          </w:tcPr>
          <w:p w:rsidR="00B138B9" w:rsidRPr="00740C25" w:rsidRDefault="00B138B9" w:rsidP="00B138B9">
            <w:r>
              <w:t>2</w:t>
            </w:r>
          </w:p>
        </w:tc>
      </w:tr>
    </w:tbl>
    <w:p w:rsidR="00B138B9" w:rsidRPr="00F166CC" w:rsidRDefault="00B138B9" w:rsidP="00B138B9">
      <w:pPr>
        <w:rPr>
          <w:b/>
        </w:rPr>
      </w:pPr>
    </w:p>
    <w:tbl>
      <w:tblPr>
        <w:tblStyle w:val="ad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138B9" w:rsidTr="00B138B9"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39" w:type="dxa"/>
          </w:tcPr>
          <w:p w:rsidR="00B138B9" w:rsidRPr="003D221F" w:rsidRDefault="00B138B9" w:rsidP="00B138B9">
            <w:pPr>
              <w:rPr>
                <w:b/>
                <w:sz w:val="24"/>
                <w:szCs w:val="24"/>
              </w:rPr>
            </w:pPr>
            <w:r w:rsidRPr="003D221F">
              <w:rPr>
                <w:b/>
                <w:sz w:val="24"/>
                <w:szCs w:val="24"/>
              </w:rPr>
              <w:t>30</w:t>
            </w:r>
          </w:p>
        </w:tc>
      </w:tr>
      <w:tr w:rsidR="00B138B9" w:rsidTr="00B138B9"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B138B9" w:rsidRPr="003D221F" w:rsidRDefault="00B138B9" w:rsidP="00B138B9">
            <w:pPr>
              <w:rPr>
                <w:sz w:val="24"/>
                <w:szCs w:val="24"/>
              </w:rPr>
            </w:pPr>
            <w:r w:rsidRPr="003D221F">
              <w:rPr>
                <w:sz w:val="24"/>
                <w:szCs w:val="24"/>
              </w:rPr>
              <w:t>5</w:t>
            </w:r>
          </w:p>
        </w:tc>
      </w:tr>
    </w:tbl>
    <w:p w:rsidR="00B138B9" w:rsidRDefault="00B138B9" w:rsidP="00B138B9">
      <w:pPr>
        <w:jc w:val="center"/>
        <w:rPr>
          <w:b/>
          <w:sz w:val="28"/>
          <w:szCs w:val="28"/>
          <w:lang w:val="en-US"/>
        </w:rPr>
      </w:pPr>
    </w:p>
    <w:p w:rsidR="00B138B9" w:rsidRDefault="00B138B9" w:rsidP="00B138B9">
      <w:pPr>
        <w:jc w:val="center"/>
        <w:rPr>
          <w:b/>
          <w:sz w:val="28"/>
          <w:szCs w:val="28"/>
          <w:lang w:val="en-US"/>
        </w:rPr>
      </w:pPr>
    </w:p>
    <w:p w:rsidR="00B138B9" w:rsidRPr="00C55EBD" w:rsidRDefault="00B138B9" w:rsidP="00B138B9">
      <w:pPr>
        <w:jc w:val="center"/>
        <w:rPr>
          <w:b/>
          <w:sz w:val="28"/>
          <w:szCs w:val="28"/>
        </w:rPr>
      </w:pPr>
      <w:r w:rsidRPr="00C55EBD">
        <w:rPr>
          <w:b/>
          <w:sz w:val="28"/>
          <w:szCs w:val="28"/>
        </w:rPr>
        <w:t>Ортопедическое лечение дефектов зубных рядов</w:t>
      </w:r>
    </w:p>
    <w:p w:rsidR="00B138B9" w:rsidRDefault="00B138B9" w:rsidP="00B138B9">
      <w:pPr>
        <w:jc w:val="center"/>
        <w:rPr>
          <w:b/>
          <w:sz w:val="28"/>
          <w:szCs w:val="28"/>
        </w:rPr>
      </w:pPr>
      <w:proofErr w:type="spellStart"/>
      <w:r w:rsidRPr="00C55EBD">
        <w:rPr>
          <w:b/>
          <w:sz w:val="28"/>
          <w:szCs w:val="28"/>
        </w:rPr>
        <w:t>бюгельными</w:t>
      </w:r>
      <w:proofErr w:type="spellEnd"/>
      <w:r w:rsidRPr="00C55EBD">
        <w:rPr>
          <w:b/>
          <w:sz w:val="28"/>
          <w:szCs w:val="28"/>
        </w:rPr>
        <w:t xml:space="preserve"> протезами</w:t>
      </w:r>
    </w:p>
    <w:p w:rsidR="00B138B9" w:rsidRPr="00E1584D" w:rsidRDefault="00B138B9" w:rsidP="00B138B9">
      <w:pPr>
        <w:jc w:val="center"/>
        <w:rPr>
          <w:b/>
          <w:sz w:val="28"/>
          <w:szCs w:val="28"/>
        </w:rPr>
      </w:pPr>
    </w:p>
    <w:p w:rsidR="00B138B9" w:rsidRPr="00E1584D" w:rsidRDefault="00B138B9" w:rsidP="00B138B9">
      <w:pPr>
        <w:pStyle w:val="10"/>
        <w:spacing w:line="240" w:lineRule="auto"/>
        <w:ind w:left="0" w:firstLine="0"/>
        <w:rPr>
          <w:sz w:val="24"/>
          <w:szCs w:val="24"/>
        </w:rPr>
      </w:pPr>
      <w:r w:rsidRPr="00E1584D">
        <w:rPr>
          <w:b/>
          <w:sz w:val="24"/>
          <w:szCs w:val="24"/>
          <w:lang w:val="ru-RU"/>
        </w:rPr>
        <w:t xml:space="preserve">Задача 1. </w:t>
      </w:r>
      <w:proofErr w:type="spellStart"/>
      <w:r w:rsidRPr="00E1584D">
        <w:rPr>
          <w:sz w:val="24"/>
          <w:szCs w:val="24"/>
        </w:rPr>
        <w:t>Пациентка</w:t>
      </w:r>
      <w:proofErr w:type="spellEnd"/>
      <w:r w:rsidRPr="00E1584D">
        <w:rPr>
          <w:sz w:val="24"/>
          <w:szCs w:val="24"/>
        </w:rPr>
        <w:t xml:space="preserve"> К., 45 лет, </w:t>
      </w:r>
      <w:proofErr w:type="spellStart"/>
      <w:r w:rsidRPr="00E1584D">
        <w:rPr>
          <w:sz w:val="24"/>
          <w:szCs w:val="24"/>
        </w:rPr>
        <w:t>обратилась</w:t>
      </w:r>
      <w:proofErr w:type="spellEnd"/>
      <w:r w:rsidRPr="00E1584D">
        <w:rPr>
          <w:sz w:val="24"/>
          <w:szCs w:val="24"/>
        </w:rPr>
        <w:t xml:space="preserve"> к </w:t>
      </w:r>
      <w:proofErr w:type="spellStart"/>
      <w:r w:rsidRPr="00E1584D">
        <w:rPr>
          <w:sz w:val="24"/>
          <w:szCs w:val="24"/>
        </w:rPr>
        <w:t>врачу-ортопеду</w:t>
      </w:r>
      <w:proofErr w:type="spellEnd"/>
      <w:r w:rsidRPr="00E1584D">
        <w:rPr>
          <w:sz w:val="24"/>
          <w:szCs w:val="24"/>
        </w:rPr>
        <w:t xml:space="preserve"> с жалобами на </w:t>
      </w:r>
      <w:proofErr w:type="spellStart"/>
      <w:r w:rsidRPr="00E1584D">
        <w:rPr>
          <w:sz w:val="24"/>
          <w:szCs w:val="24"/>
        </w:rPr>
        <w:t>постоянные</w:t>
      </w:r>
      <w:proofErr w:type="spellEnd"/>
      <w:r w:rsidRPr="00E1584D">
        <w:rPr>
          <w:sz w:val="24"/>
          <w:szCs w:val="24"/>
        </w:rPr>
        <w:t xml:space="preserve"> </w:t>
      </w:r>
      <w:proofErr w:type="spellStart"/>
      <w:r w:rsidRPr="00E1584D">
        <w:rPr>
          <w:sz w:val="24"/>
          <w:szCs w:val="24"/>
        </w:rPr>
        <w:t>боли</w:t>
      </w:r>
      <w:proofErr w:type="spellEnd"/>
      <w:r w:rsidRPr="00E1584D">
        <w:rPr>
          <w:sz w:val="24"/>
          <w:szCs w:val="24"/>
        </w:rPr>
        <w:t xml:space="preserve"> в </w:t>
      </w:r>
      <w:proofErr w:type="spellStart"/>
      <w:r w:rsidRPr="00E1584D">
        <w:rPr>
          <w:sz w:val="24"/>
          <w:szCs w:val="24"/>
        </w:rPr>
        <w:t>области</w:t>
      </w:r>
      <w:proofErr w:type="spellEnd"/>
      <w:r w:rsidRPr="00E1584D">
        <w:rPr>
          <w:sz w:val="24"/>
          <w:szCs w:val="24"/>
        </w:rPr>
        <w:t xml:space="preserve"> нёба </w:t>
      </w:r>
      <w:proofErr w:type="spellStart"/>
      <w:r w:rsidRPr="00E1584D">
        <w:rPr>
          <w:sz w:val="24"/>
          <w:szCs w:val="24"/>
        </w:rPr>
        <w:t>после</w:t>
      </w:r>
      <w:proofErr w:type="spellEnd"/>
      <w:r w:rsidRPr="00E1584D">
        <w:rPr>
          <w:sz w:val="24"/>
          <w:szCs w:val="24"/>
        </w:rPr>
        <w:t xml:space="preserve"> </w:t>
      </w:r>
      <w:proofErr w:type="spellStart"/>
      <w:r w:rsidRPr="00E1584D">
        <w:rPr>
          <w:sz w:val="24"/>
          <w:szCs w:val="24"/>
        </w:rPr>
        <w:t>изготовления</w:t>
      </w:r>
      <w:proofErr w:type="spellEnd"/>
      <w:r w:rsidRPr="00E1584D">
        <w:rPr>
          <w:sz w:val="24"/>
          <w:szCs w:val="24"/>
        </w:rPr>
        <w:t xml:space="preserve"> </w:t>
      </w:r>
      <w:proofErr w:type="spellStart"/>
      <w:r w:rsidRPr="00E1584D">
        <w:rPr>
          <w:sz w:val="24"/>
          <w:szCs w:val="24"/>
        </w:rPr>
        <w:t>бюгельного</w:t>
      </w:r>
      <w:proofErr w:type="spellEnd"/>
      <w:r w:rsidRPr="00E1584D">
        <w:rPr>
          <w:sz w:val="24"/>
          <w:szCs w:val="24"/>
        </w:rPr>
        <w:t xml:space="preserve"> протеза на </w:t>
      </w:r>
      <w:proofErr w:type="spellStart"/>
      <w:r w:rsidRPr="00E1584D">
        <w:rPr>
          <w:sz w:val="24"/>
          <w:szCs w:val="24"/>
        </w:rPr>
        <w:t>верхнюю</w:t>
      </w:r>
      <w:proofErr w:type="spellEnd"/>
      <w:r w:rsidRPr="00E1584D">
        <w:rPr>
          <w:sz w:val="24"/>
          <w:szCs w:val="24"/>
        </w:rPr>
        <w:t xml:space="preserve"> </w:t>
      </w:r>
      <w:proofErr w:type="spellStart"/>
      <w:r w:rsidRPr="00E1584D">
        <w:rPr>
          <w:sz w:val="24"/>
          <w:szCs w:val="24"/>
        </w:rPr>
        <w:t>челюсть</w:t>
      </w:r>
      <w:proofErr w:type="spellEnd"/>
      <w:r w:rsidRPr="00E1584D">
        <w:rPr>
          <w:sz w:val="24"/>
          <w:szCs w:val="24"/>
        </w:rPr>
        <w:t xml:space="preserve">. </w:t>
      </w:r>
      <w:proofErr w:type="spellStart"/>
      <w:r w:rsidRPr="00E1584D">
        <w:rPr>
          <w:sz w:val="24"/>
          <w:szCs w:val="24"/>
        </w:rPr>
        <w:t>После</w:t>
      </w:r>
      <w:proofErr w:type="spellEnd"/>
      <w:r w:rsidRPr="00E1584D">
        <w:rPr>
          <w:sz w:val="24"/>
          <w:szCs w:val="24"/>
        </w:rPr>
        <w:t xml:space="preserve"> </w:t>
      </w:r>
      <w:proofErr w:type="spellStart"/>
      <w:r w:rsidRPr="00E1584D">
        <w:rPr>
          <w:sz w:val="24"/>
          <w:szCs w:val="24"/>
        </w:rPr>
        <w:t>коррекции</w:t>
      </w:r>
      <w:proofErr w:type="spellEnd"/>
      <w:r w:rsidRPr="00E1584D">
        <w:rPr>
          <w:sz w:val="24"/>
          <w:szCs w:val="24"/>
        </w:rPr>
        <w:t xml:space="preserve"> </w:t>
      </w:r>
      <w:proofErr w:type="spellStart"/>
      <w:r w:rsidRPr="00E1584D">
        <w:rPr>
          <w:sz w:val="24"/>
          <w:szCs w:val="24"/>
        </w:rPr>
        <w:t>боли</w:t>
      </w:r>
      <w:proofErr w:type="spellEnd"/>
      <w:r w:rsidRPr="00E1584D">
        <w:rPr>
          <w:sz w:val="24"/>
          <w:szCs w:val="24"/>
        </w:rPr>
        <w:t xml:space="preserve"> не </w:t>
      </w:r>
      <w:proofErr w:type="spellStart"/>
      <w:r w:rsidRPr="00E1584D">
        <w:rPr>
          <w:sz w:val="24"/>
          <w:szCs w:val="24"/>
        </w:rPr>
        <w:t>проходят</w:t>
      </w:r>
      <w:proofErr w:type="spellEnd"/>
      <w:r w:rsidRPr="00E1584D">
        <w:rPr>
          <w:sz w:val="24"/>
          <w:szCs w:val="24"/>
        </w:rPr>
        <w:t>.</w:t>
      </w:r>
    </w:p>
    <w:p w:rsidR="00B138B9" w:rsidRPr="00E1584D" w:rsidRDefault="00B138B9" w:rsidP="00B138B9">
      <w:pPr>
        <w:jc w:val="both"/>
      </w:pPr>
      <w:r w:rsidRPr="00E1584D">
        <w:t xml:space="preserve">Объективно: зубная формула </w:t>
      </w:r>
    </w:p>
    <w:p w:rsidR="00B138B9" w:rsidRPr="00E1584D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E1584D">
        <w:rPr>
          <w:rFonts w:eastAsia="TimesNewRomanPSMT"/>
        </w:rPr>
        <w:t xml:space="preserve">                                О      </w:t>
      </w:r>
      <w:proofErr w:type="spellStart"/>
      <w:proofErr w:type="gramStart"/>
      <w:r w:rsidRPr="00E1584D">
        <w:rPr>
          <w:rFonts w:eastAsia="TimesNewRomanPSMT"/>
        </w:rPr>
        <w:t>О</w:t>
      </w:r>
      <w:proofErr w:type="spellEnd"/>
      <w:proofErr w:type="gram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                                       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                        </w:t>
      </w:r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>18 17 16 15 14 13 12 11 21 22 23 24 25 26 27 28</w:t>
      </w:r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>48 47 46 45 44 43 42 41 31 32 33 34 35 36 37 38</w:t>
      </w:r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 xml:space="preserve">                                                                           О</w:t>
      </w:r>
    </w:p>
    <w:p w:rsidR="00B138B9" w:rsidRPr="00E1584D" w:rsidRDefault="00B138B9" w:rsidP="00B138B9">
      <w:pPr>
        <w:jc w:val="both"/>
        <w:rPr>
          <w:lang w:eastAsia="en-US"/>
        </w:rPr>
      </w:pPr>
      <w:r w:rsidRPr="00E1584D">
        <w:t xml:space="preserve">Коронки зубов 17, 14, 24, ограничивающие дефекты зубного ряда высокие, с выраженным экватором и глубокими </w:t>
      </w:r>
      <w:proofErr w:type="spellStart"/>
      <w:r w:rsidRPr="00E1584D">
        <w:t>фи</w:t>
      </w:r>
      <w:proofErr w:type="gramStart"/>
      <w:r w:rsidRPr="00E1584D">
        <w:t>c</w:t>
      </w:r>
      <w:proofErr w:type="gramEnd"/>
      <w:r w:rsidRPr="00E1584D">
        <w:t>сурами</w:t>
      </w:r>
      <w:proofErr w:type="spellEnd"/>
      <w:r w:rsidRPr="00E1584D">
        <w:t>. Нёбо куполовидное, альвеолярные гребни и верхнечелюстные бугры выражены.</w:t>
      </w:r>
    </w:p>
    <w:p w:rsidR="00B138B9" w:rsidRPr="00E1584D" w:rsidRDefault="00B138B9" w:rsidP="00B138B9">
      <w:pPr>
        <w:jc w:val="both"/>
      </w:pPr>
      <w:proofErr w:type="spellStart"/>
      <w:r w:rsidRPr="00E1584D">
        <w:t>Бюгельный</w:t>
      </w:r>
      <w:proofErr w:type="spellEnd"/>
      <w:r w:rsidRPr="00E1584D">
        <w:t xml:space="preserve">  протез на верхнюю челюсть с опорно-удерживающими </w:t>
      </w:r>
      <w:proofErr w:type="spellStart"/>
      <w:r w:rsidRPr="00E1584D">
        <w:t>кламмерами</w:t>
      </w:r>
      <w:proofErr w:type="spellEnd"/>
      <w:r w:rsidRPr="00E1584D">
        <w:t xml:space="preserve"> на зубы 17, 14, 24 фиксируется хорошо, не балансирует. На слизистой оболочке твердого неба  в месте расположения дуги </w:t>
      </w:r>
      <w:proofErr w:type="spellStart"/>
      <w:r w:rsidRPr="00E1584D">
        <w:t>бюгельного</w:t>
      </w:r>
      <w:proofErr w:type="spellEnd"/>
      <w:r w:rsidRPr="00E1584D">
        <w:t xml:space="preserve"> протеза пролежень. </w:t>
      </w:r>
    </w:p>
    <w:p w:rsidR="00B138B9" w:rsidRPr="00E1584D" w:rsidRDefault="00B138B9" w:rsidP="00A86A4E">
      <w:pPr>
        <w:numPr>
          <w:ilvl w:val="0"/>
          <w:numId w:val="16"/>
        </w:numPr>
        <w:ind w:left="0"/>
        <w:jc w:val="both"/>
      </w:pPr>
      <w:r w:rsidRPr="00E1584D">
        <w:t xml:space="preserve">Что явилось причиной образования пролежня? </w:t>
      </w:r>
    </w:p>
    <w:p w:rsidR="00B138B9" w:rsidRPr="00E1584D" w:rsidRDefault="00B138B9" w:rsidP="00A86A4E">
      <w:pPr>
        <w:numPr>
          <w:ilvl w:val="0"/>
          <w:numId w:val="16"/>
        </w:numPr>
        <w:ind w:left="0"/>
        <w:jc w:val="both"/>
      </w:pPr>
      <w:r w:rsidRPr="00E1584D">
        <w:t xml:space="preserve">Как дуга </w:t>
      </w:r>
      <w:proofErr w:type="spellStart"/>
      <w:r w:rsidRPr="00E1584D">
        <w:t>бюгельного</w:t>
      </w:r>
      <w:proofErr w:type="spellEnd"/>
      <w:r w:rsidRPr="00E1584D">
        <w:t xml:space="preserve"> протеза должна располагаться по отношению к слизистой оболочке на верхней челюсти?</w:t>
      </w:r>
    </w:p>
    <w:p w:rsidR="00B138B9" w:rsidRPr="00696469" w:rsidRDefault="00B138B9" w:rsidP="00B138B9">
      <w:pPr>
        <w:autoSpaceDE w:val="0"/>
        <w:autoSpaceDN w:val="0"/>
        <w:adjustRightInd w:val="0"/>
        <w:spacing w:line="360" w:lineRule="auto"/>
        <w:rPr>
          <w:rFonts w:eastAsia="TimesNewRomanPSMT"/>
          <w:b/>
        </w:rPr>
      </w:pPr>
    </w:p>
    <w:p w:rsidR="00B138B9" w:rsidRPr="00E1584D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E1584D">
        <w:rPr>
          <w:rFonts w:eastAsia="TimesNewRomanPSMT"/>
          <w:b/>
        </w:rPr>
        <w:t xml:space="preserve">Задача 2. </w:t>
      </w:r>
      <w:r w:rsidRPr="00E1584D">
        <w:rPr>
          <w:rFonts w:eastAsia="TimesNewRomanPSMT"/>
        </w:rPr>
        <w:t>Пациент К. 50 лет. Обратился с целью протезирования.</w:t>
      </w:r>
    </w:p>
    <w:p w:rsidR="00B138B9" w:rsidRPr="00E1584D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E1584D">
        <w:rPr>
          <w:rFonts w:eastAsia="TimesNewRomanPSMT"/>
        </w:rPr>
        <w:t>Зубная формула:</w:t>
      </w:r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 xml:space="preserve">О                                                                        </w:t>
      </w:r>
      <w:proofErr w:type="spellStart"/>
      <w:proofErr w:type="gramStart"/>
      <w:r w:rsidRPr="00E1584D">
        <w:rPr>
          <w:rFonts w:eastAsia="TimesNewRomanPSMT"/>
        </w:rPr>
        <w:t>О</w:t>
      </w:r>
      <w:proofErr w:type="spellEnd"/>
      <w:proofErr w:type="gramEnd"/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>18 17 16 15 14 13 12 11 21 22 23 24 25 26 27 28</w:t>
      </w:r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>48 47 46 45 44 43 42 41 31 32 33 34 35 36 37 38</w:t>
      </w:r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 xml:space="preserve">О  </w:t>
      </w:r>
      <w:proofErr w:type="spellStart"/>
      <w:proofErr w:type="gramStart"/>
      <w:r w:rsidRPr="00E1584D">
        <w:rPr>
          <w:rFonts w:eastAsia="TimesNewRomanPSMT"/>
        </w:rPr>
        <w:t>О</w:t>
      </w:r>
      <w:proofErr w:type="spellEnd"/>
      <w:proofErr w:type="gram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 П                                 </w:t>
      </w:r>
      <w:proofErr w:type="spellStart"/>
      <w:r w:rsidRPr="00E1584D">
        <w:rPr>
          <w:rFonts w:eastAsia="TimesNewRomanPSMT"/>
        </w:rPr>
        <w:t>П</w:t>
      </w:r>
      <w:proofErr w:type="spellEnd"/>
      <w:r w:rsidRPr="00E1584D">
        <w:rPr>
          <w:rFonts w:eastAsia="TimesNewRomanPSMT"/>
        </w:rPr>
        <w:t xml:space="preserve">  О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</w:p>
    <w:p w:rsidR="00B138B9" w:rsidRPr="00E1584D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584D">
        <w:rPr>
          <w:rFonts w:eastAsia="TimesNewRomanPSMT"/>
        </w:rPr>
        <w:t>Сохранившиеся зубы устойчивы, зубы 34, 44 имеют обширные пломбы, изменены в цвете, перкуссия безболезненна. Со слов пациента,  зубы 34, 44  лечены по поводу осложненного кариеса четыре года назад. Осложнений после лечения не отмечалось. Альвеолярные части в области отсутствующих зубов выражены хорошо. Определяется оральный наклон язычной поверхности альвеолярного отростка в области передних зубов. Прикрепление уздечки низкое.</w:t>
      </w:r>
    </w:p>
    <w:p w:rsidR="00B138B9" w:rsidRPr="00E1584D" w:rsidRDefault="00B138B9" w:rsidP="00B138B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1584D">
        <w:rPr>
          <w:rFonts w:eastAsia="TimesNewRomanPSMT"/>
        </w:rPr>
        <w:t>1. Поставьте диагноз с учетом классификации Кеннеди.</w:t>
      </w:r>
    </w:p>
    <w:p w:rsidR="00B138B9" w:rsidRPr="00E1584D" w:rsidRDefault="00B138B9" w:rsidP="00B138B9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E1584D">
        <w:rPr>
          <w:rFonts w:eastAsia="TimesNewRomanPSMT"/>
        </w:rPr>
        <w:t>2. Составьте план лечения.</w:t>
      </w:r>
    </w:p>
    <w:p w:rsidR="00B138B9" w:rsidRPr="00E1584D" w:rsidRDefault="00B138B9" w:rsidP="00B138B9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E1584D">
        <w:rPr>
          <w:rFonts w:eastAsia="TimesNewRomanPSMT"/>
        </w:rPr>
        <w:t>3. Обоснуйте выбор конструкции зубного протеза.</w:t>
      </w:r>
    </w:p>
    <w:p w:rsidR="00B138B9" w:rsidRPr="00696469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B138B9" w:rsidRPr="00696469" w:rsidRDefault="00B138B9" w:rsidP="00B138B9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E1584D">
        <w:rPr>
          <w:rFonts w:eastAsia="TimesNewRomanPSMT"/>
          <w:b/>
        </w:rPr>
        <w:t xml:space="preserve">Задача 3. </w:t>
      </w:r>
      <w:r w:rsidRPr="00E1584D">
        <w:rPr>
          <w:rFonts w:eastAsia="TimesNewRomanPSMT"/>
        </w:rPr>
        <w:t>Пациентка М., 56 лет, обратилась в клинику ортопедической стоматологии с жалобами на отсутствие зубов, затрудненное пережевывание пищи.</w:t>
      </w:r>
    </w:p>
    <w:p w:rsidR="00B138B9" w:rsidRPr="00E1584D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E1584D">
        <w:rPr>
          <w:rFonts w:eastAsia="TimesNewRomanPSMT"/>
        </w:rPr>
        <w:t>Зубная формула:</w:t>
      </w:r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 xml:space="preserve">О  </w:t>
      </w:r>
      <w:proofErr w:type="spellStart"/>
      <w:proofErr w:type="gramStart"/>
      <w:r w:rsidRPr="00E1584D">
        <w:rPr>
          <w:rFonts w:eastAsia="TimesNewRomanPSMT"/>
        </w:rPr>
        <w:t>О</w:t>
      </w:r>
      <w:proofErr w:type="spellEnd"/>
      <w:proofErr w:type="gram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                                 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     </w:t>
      </w:r>
      <w:proofErr w:type="spellStart"/>
      <w:r w:rsidRPr="00E1584D">
        <w:rPr>
          <w:rFonts w:eastAsia="TimesNewRomanPSMT"/>
        </w:rPr>
        <w:t>О</w:t>
      </w:r>
      <w:proofErr w:type="spellEnd"/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>18 17 16 15 14 13 12 11 21 22 23 24 25 26 27 28</w:t>
      </w:r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>48 47 46 45 44 43 42 41 31 32 33 34 35 36 37 38</w:t>
      </w:r>
    </w:p>
    <w:p w:rsidR="00B138B9" w:rsidRPr="00E1584D" w:rsidRDefault="00B138B9" w:rsidP="00B138B9">
      <w:pPr>
        <w:tabs>
          <w:tab w:val="left" w:pos="4540"/>
          <w:tab w:val="left" w:pos="5300"/>
        </w:tabs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 xml:space="preserve">О    </w:t>
      </w:r>
      <w:r w:rsidRPr="00E1584D">
        <w:rPr>
          <w:rFonts w:eastAsia="TimesNewRomanPSMT"/>
        </w:rPr>
        <w:tab/>
      </w:r>
      <w:proofErr w:type="gramStart"/>
      <w:r w:rsidRPr="00E1584D">
        <w:rPr>
          <w:rFonts w:eastAsia="TimesNewRomanPSMT"/>
        </w:rPr>
        <w:t>О</w:t>
      </w:r>
      <w:proofErr w:type="gramEnd"/>
    </w:p>
    <w:p w:rsidR="00B138B9" w:rsidRPr="00E1584D" w:rsidRDefault="00B138B9" w:rsidP="00B138B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584D">
        <w:rPr>
          <w:rFonts w:eastAsia="TimesNewRomanPSMT"/>
        </w:rPr>
        <w:lastRenderedPageBreak/>
        <w:t xml:space="preserve">Сохранившиеся зубы устойчивы, </w:t>
      </w:r>
      <w:proofErr w:type="spellStart"/>
      <w:r w:rsidRPr="00E1584D">
        <w:rPr>
          <w:rFonts w:eastAsia="TimesNewRomanPSMT"/>
        </w:rPr>
        <w:t>интактны</w:t>
      </w:r>
      <w:proofErr w:type="spellEnd"/>
      <w:r w:rsidRPr="00E1584D">
        <w:rPr>
          <w:rFonts w:eastAsia="TimesNewRomanPSMT"/>
        </w:rPr>
        <w:t xml:space="preserve">. Пациентке показано изготовление </w:t>
      </w:r>
      <w:proofErr w:type="spellStart"/>
      <w:r w:rsidRPr="00E1584D">
        <w:rPr>
          <w:rFonts w:eastAsia="TimesNewRomanPSMT"/>
        </w:rPr>
        <w:t>бюгельного</w:t>
      </w:r>
      <w:proofErr w:type="spellEnd"/>
      <w:r w:rsidRPr="00E1584D">
        <w:rPr>
          <w:rFonts w:eastAsia="TimesNewRomanPSMT"/>
        </w:rPr>
        <w:t xml:space="preserve"> протеза на верхнюю челюсть методом  литья каркаса на огнеупорной модели. Для получения огнеупорной модели технику необходимо продублировать рабочую модель. Дублирование модели выполняется с использованием</w:t>
      </w:r>
    </w:p>
    <w:p w:rsidR="00B138B9" w:rsidRPr="00E1584D" w:rsidRDefault="00B138B9" w:rsidP="00A86A4E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NewRomanPSMT"/>
        </w:rPr>
      </w:pPr>
      <w:proofErr w:type="spellStart"/>
      <w:r w:rsidRPr="00E1584D">
        <w:rPr>
          <w:rFonts w:eastAsia="TimesNewRomanPSMT"/>
        </w:rPr>
        <w:t>альгинатного</w:t>
      </w:r>
      <w:proofErr w:type="spellEnd"/>
      <w:r w:rsidRPr="00E1584D">
        <w:rPr>
          <w:rFonts w:eastAsia="TimesNewRomanPSMT"/>
        </w:rPr>
        <w:t xml:space="preserve"> материала</w:t>
      </w:r>
    </w:p>
    <w:p w:rsidR="00B138B9" w:rsidRPr="00E1584D" w:rsidRDefault="00B138B9" w:rsidP="00A86A4E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NewRomanPSMT"/>
        </w:rPr>
      </w:pPr>
      <w:proofErr w:type="spellStart"/>
      <w:r w:rsidRPr="00E1584D">
        <w:rPr>
          <w:rFonts w:eastAsia="TimesNewRomanPSMT"/>
        </w:rPr>
        <w:t>цинкоксидэвгенольного</w:t>
      </w:r>
      <w:proofErr w:type="spellEnd"/>
      <w:r w:rsidRPr="00E1584D">
        <w:rPr>
          <w:rFonts w:eastAsia="TimesNewRomanPSMT"/>
        </w:rPr>
        <w:t xml:space="preserve"> материала</w:t>
      </w:r>
    </w:p>
    <w:p w:rsidR="00B138B9" w:rsidRPr="00E1584D" w:rsidRDefault="00B138B9" w:rsidP="00A86A4E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E1584D">
        <w:rPr>
          <w:rFonts w:eastAsia="TimesNewRomanPSMT"/>
        </w:rPr>
        <w:t>термопластического материала</w:t>
      </w:r>
    </w:p>
    <w:p w:rsidR="00B138B9" w:rsidRPr="00E1584D" w:rsidRDefault="00B138B9" w:rsidP="00A86A4E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E1584D">
        <w:rPr>
          <w:rFonts w:eastAsia="TimesNewRomanPSMT"/>
        </w:rPr>
        <w:t>гидроколлоидного материала</w:t>
      </w:r>
    </w:p>
    <w:p w:rsidR="00B138B9" w:rsidRPr="00E1584D" w:rsidRDefault="00B138B9" w:rsidP="00B138B9">
      <w:pPr>
        <w:jc w:val="both"/>
        <w:rPr>
          <w:b/>
          <w:lang w:val="en-US"/>
        </w:rPr>
      </w:pPr>
    </w:p>
    <w:p w:rsidR="00B138B9" w:rsidRPr="00E1584D" w:rsidRDefault="00B138B9" w:rsidP="00B138B9">
      <w:pPr>
        <w:jc w:val="both"/>
      </w:pPr>
      <w:r w:rsidRPr="00E1584D">
        <w:rPr>
          <w:b/>
        </w:rPr>
        <w:t xml:space="preserve">Задача 4. </w:t>
      </w:r>
      <w:r w:rsidRPr="00E1584D">
        <w:t>Пациент К., 38 лет, обратился в клинику с жалобами на затрудненное пережевывание пищи из-за отсутствия зубов на верхней челюсти.</w:t>
      </w:r>
    </w:p>
    <w:p w:rsidR="00B138B9" w:rsidRPr="00E1584D" w:rsidRDefault="00B138B9" w:rsidP="00B138B9">
      <w:r w:rsidRPr="00E1584D">
        <w:t>Зубная формула:</w:t>
      </w:r>
    </w:p>
    <w:p w:rsidR="00B138B9" w:rsidRPr="00E1584D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E1584D">
        <w:rPr>
          <w:rFonts w:eastAsia="TimesNewRomanPSMT"/>
        </w:rPr>
        <w:t xml:space="preserve">                            </w:t>
      </w:r>
      <w:r w:rsidRPr="00696469">
        <w:rPr>
          <w:rFonts w:eastAsia="TimesNewRomanPSMT"/>
        </w:rPr>
        <w:t xml:space="preserve"> </w:t>
      </w:r>
      <w:r w:rsidRPr="00E1584D">
        <w:rPr>
          <w:rFonts w:eastAsia="TimesNewRomanPSMT"/>
        </w:rPr>
        <w:t xml:space="preserve"> О         </w:t>
      </w:r>
      <w:proofErr w:type="spellStart"/>
      <w:proofErr w:type="gramStart"/>
      <w:r w:rsidRPr="00E1584D">
        <w:rPr>
          <w:rFonts w:eastAsia="TimesNewRomanPSMT"/>
        </w:rPr>
        <w:t>О</w:t>
      </w:r>
      <w:proofErr w:type="spellEnd"/>
      <w:proofErr w:type="gramEnd"/>
      <w:r w:rsidRPr="00E1584D">
        <w:rPr>
          <w:rFonts w:eastAsia="TimesNewRomanPSMT"/>
        </w:rPr>
        <w:t xml:space="preserve">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                             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      </w:t>
      </w:r>
      <w:proofErr w:type="spellStart"/>
      <w:r w:rsidRPr="00E1584D">
        <w:rPr>
          <w:rFonts w:eastAsia="TimesNewRomanPSMT"/>
        </w:rPr>
        <w:t>О</w:t>
      </w:r>
      <w:proofErr w:type="spellEnd"/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>18 17 16 15 14 13 12 11 21 22 23 24 25 26 27 28</w:t>
      </w:r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>48 47 46 45 44 43 42 41 31 32 33 34 35 36 37 38</w:t>
      </w:r>
    </w:p>
    <w:p w:rsidR="00B138B9" w:rsidRPr="00E1584D" w:rsidRDefault="00B138B9" w:rsidP="00B138B9">
      <w:pPr>
        <w:tabs>
          <w:tab w:val="left" w:pos="5300"/>
        </w:tabs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 xml:space="preserve">О                                                                        </w:t>
      </w:r>
      <w:proofErr w:type="spellStart"/>
      <w:proofErr w:type="gramStart"/>
      <w:r w:rsidRPr="00E1584D">
        <w:rPr>
          <w:rFonts w:eastAsia="TimesNewRomanPSMT"/>
        </w:rPr>
        <w:t>О</w:t>
      </w:r>
      <w:proofErr w:type="spellEnd"/>
      <w:proofErr w:type="gramEnd"/>
    </w:p>
    <w:p w:rsidR="00B138B9" w:rsidRPr="00E1584D" w:rsidRDefault="00B138B9" w:rsidP="00B138B9">
      <w:pPr>
        <w:jc w:val="both"/>
        <w:rPr>
          <w:lang w:eastAsia="en-US"/>
        </w:rPr>
      </w:pPr>
      <w:r w:rsidRPr="00E1584D">
        <w:t xml:space="preserve">Сохранившиеся зубы устойчивые, </w:t>
      </w:r>
      <w:proofErr w:type="spellStart"/>
      <w:r w:rsidRPr="00E1584D">
        <w:t>интактные</w:t>
      </w:r>
      <w:proofErr w:type="spellEnd"/>
      <w:r w:rsidRPr="00E1584D">
        <w:t xml:space="preserve">, кроме зубов 17, 27, анатомическая форма которых восстановлена пломбами. Показано изготовление </w:t>
      </w:r>
      <w:proofErr w:type="spellStart"/>
      <w:r w:rsidRPr="00E1584D">
        <w:t>бюгельного</w:t>
      </w:r>
      <w:proofErr w:type="spellEnd"/>
      <w:r w:rsidRPr="00E1584D">
        <w:t xml:space="preserve"> протеза на верхнюю челюсть. На зубы 17, 27 планируется изготовление </w:t>
      </w:r>
      <w:proofErr w:type="spellStart"/>
      <w:r w:rsidRPr="00E1584D">
        <w:t>бюгельных</w:t>
      </w:r>
      <w:proofErr w:type="spellEnd"/>
      <w:r w:rsidRPr="00E1584D">
        <w:t xml:space="preserve"> коронок. При препарировании зубов под </w:t>
      </w:r>
      <w:proofErr w:type="spellStart"/>
      <w:r w:rsidRPr="00E1584D">
        <w:t>бюгельные</w:t>
      </w:r>
      <w:proofErr w:type="spellEnd"/>
      <w:r w:rsidRPr="00E1584D">
        <w:t xml:space="preserve"> коронки врач создает ложе для </w:t>
      </w:r>
      <w:proofErr w:type="spellStart"/>
      <w:r w:rsidRPr="00E1584D">
        <w:t>окклюзионной</w:t>
      </w:r>
      <w:proofErr w:type="spellEnd"/>
      <w:r w:rsidRPr="00E1584D">
        <w:t xml:space="preserve"> накладки </w:t>
      </w:r>
      <w:proofErr w:type="spellStart"/>
      <w:r w:rsidRPr="00E1584D">
        <w:t>кламмера</w:t>
      </w:r>
      <w:proofErr w:type="spellEnd"/>
      <w:r w:rsidRPr="00E1584D">
        <w:t>, которое должно иметь форму</w:t>
      </w:r>
    </w:p>
    <w:p w:rsidR="00B138B9" w:rsidRPr="00E1584D" w:rsidRDefault="00B138B9" w:rsidP="00A86A4E">
      <w:pPr>
        <w:numPr>
          <w:ilvl w:val="0"/>
          <w:numId w:val="2"/>
        </w:numPr>
        <w:ind w:left="0"/>
      </w:pPr>
      <w:r w:rsidRPr="00E1584D">
        <w:t>Сформулируйте диагноз.</w:t>
      </w:r>
    </w:p>
    <w:p w:rsidR="00B138B9" w:rsidRPr="00E1584D" w:rsidRDefault="00B138B9" w:rsidP="00A86A4E">
      <w:pPr>
        <w:numPr>
          <w:ilvl w:val="0"/>
          <w:numId w:val="2"/>
        </w:numPr>
        <w:ind w:left="0"/>
      </w:pPr>
      <w:r w:rsidRPr="00E1584D">
        <w:t xml:space="preserve">Чем продиктована необходимость изготовления </w:t>
      </w:r>
      <w:proofErr w:type="spellStart"/>
      <w:r w:rsidRPr="00E1584D">
        <w:t>бюгельных</w:t>
      </w:r>
      <w:proofErr w:type="spellEnd"/>
      <w:r w:rsidRPr="00E1584D">
        <w:t xml:space="preserve"> коронок на зубы 17, 27?</w:t>
      </w:r>
    </w:p>
    <w:p w:rsidR="00B138B9" w:rsidRPr="00E1584D" w:rsidRDefault="00B138B9" w:rsidP="00A86A4E">
      <w:pPr>
        <w:numPr>
          <w:ilvl w:val="0"/>
          <w:numId w:val="2"/>
        </w:numPr>
        <w:ind w:left="0"/>
      </w:pPr>
      <w:r w:rsidRPr="00E1584D">
        <w:t xml:space="preserve">Какой формы должно быть сформировано ложе под </w:t>
      </w:r>
      <w:proofErr w:type="spellStart"/>
      <w:r w:rsidRPr="00E1584D">
        <w:t>окклюзионную</w:t>
      </w:r>
      <w:proofErr w:type="spellEnd"/>
      <w:r w:rsidRPr="00E1584D">
        <w:t xml:space="preserve"> накладку при препарировании зубов?</w:t>
      </w:r>
    </w:p>
    <w:p w:rsidR="00B138B9" w:rsidRPr="00696469" w:rsidRDefault="00B138B9" w:rsidP="00B138B9">
      <w:pPr>
        <w:jc w:val="both"/>
        <w:rPr>
          <w:b/>
        </w:rPr>
      </w:pPr>
    </w:p>
    <w:p w:rsidR="00B138B9" w:rsidRPr="00E1584D" w:rsidRDefault="00B138B9" w:rsidP="00B138B9">
      <w:pPr>
        <w:jc w:val="both"/>
      </w:pPr>
      <w:r w:rsidRPr="00E1584D">
        <w:rPr>
          <w:b/>
        </w:rPr>
        <w:t xml:space="preserve">Задача 5. </w:t>
      </w:r>
      <w:r w:rsidRPr="00E1584D">
        <w:t>Пациент В., 54 лет, обратился в клинику с жалобами на затрудненное пережевывание пищи из-за отсутствия зубов на верхней челюсти.</w:t>
      </w:r>
    </w:p>
    <w:p w:rsidR="00B138B9" w:rsidRPr="00E1584D" w:rsidRDefault="00B138B9" w:rsidP="00B138B9">
      <w:r w:rsidRPr="00E1584D">
        <w:t>Зубная формула:</w:t>
      </w:r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 xml:space="preserve">О         </w:t>
      </w:r>
      <w:proofErr w:type="spellStart"/>
      <w:proofErr w:type="gramStart"/>
      <w:r w:rsidRPr="00E1584D">
        <w:rPr>
          <w:rFonts w:eastAsia="TimesNewRomanPSMT"/>
        </w:rPr>
        <w:t>О</w:t>
      </w:r>
      <w:proofErr w:type="spellEnd"/>
      <w:proofErr w:type="gramEnd"/>
      <w:r w:rsidRPr="00E1584D">
        <w:rPr>
          <w:rFonts w:eastAsia="TimesNewRomanPSMT"/>
        </w:rPr>
        <w:t xml:space="preserve">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                                 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 </w:t>
      </w:r>
      <w:proofErr w:type="spellStart"/>
      <w:r w:rsidRPr="00E1584D">
        <w:rPr>
          <w:rFonts w:eastAsia="TimesNewRomanPSMT"/>
        </w:rPr>
        <w:t>О</w:t>
      </w:r>
      <w:proofErr w:type="spellEnd"/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>18 17 16 15 14 13 12 11 21 22 23 24 25 26 27 28</w:t>
      </w:r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>48 47 46 45 44 43 42 41 31 32 33 34 35 36 37 38</w:t>
      </w:r>
    </w:p>
    <w:p w:rsidR="00B138B9" w:rsidRPr="00E1584D" w:rsidRDefault="00B138B9" w:rsidP="00B138B9">
      <w:pPr>
        <w:tabs>
          <w:tab w:val="left" w:pos="5300"/>
        </w:tabs>
        <w:autoSpaceDE w:val="0"/>
        <w:autoSpaceDN w:val="0"/>
        <w:adjustRightInd w:val="0"/>
        <w:rPr>
          <w:rFonts w:eastAsia="TimesNewRomanPSMT"/>
        </w:rPr>
      </w:pPr>
      <w:r w:rsidRPr="00E1584D">
        <w:rPr>
          <w:rFonts w:eastAsia="TimesNewRomanPSMT"/>
        </w:rPr>
        <w:t xml:space="preserve">                                       О    </w:t>
      </w:r>
      <w:r w:rsidRPr="00E1584D">
        <w:rPr>
          <w:rFonts w:eastAsia="TimesNewRomanPSMT"/>
        </w:rPr>
        <w:tab/>
        <w:t xml:space="preserve">                          </w:t>
      </w:r>
      <w:proofErr w:type="gramStart"/>
      <w:r w:rsidRPr="00E1584D">
        <w:rPr>
          <w:rFonts w:eastAsia="TimesNewRomanPSMT"/>
        </w:rPr>
        <w:t>О</w:t>
      </w:r>
      <w:proofErr w:type="gramEnd"/>
    </w:p>
    <w:p w:rsidR="00B138B9" w:rsidRPr="00E1584D" w:rsidRDefault="00B138B9" w:rsidP="00B138B9">
      <w:pPr>
        <w:tabs>
          <w:tab w:val="left" w:pos="5300"/>
        </w:tabs>
        <w:autoSpaceDE w:val="0"/>
        <w:autoSpaceDN w:val="0"/>
        <w:adjustRightInd w:val="0"/>
        <w:jc w:val="both"/>
        <w:rPr>
          <w:rFonts w:eastAsia="TimesNewRomanPSMT"/>
        </w:rPr>
      </w:pPr>
      <w:r w:rsidRPr="00E1584D">
        <w:rPr>
          <w:rFonts w:eastAsia="TimesNewRomanPSMT"/>
        </w:rPr>
        <w:t xml:space="preserve">Сохранившиеся зубы верхней челюсти устойчивые, </w:t>
      </w:r>
      <w:proofErr w:type="spellStart"/>
      <w:r w:rsidRPr="00E1584D">
        <w:rPr>
          <w:rFonts w:eastAsia="TimesNewRomanPSMT"/>
        </w:rPr>
        <w:t>интактные</w:t>
      </w:r>
      <w:proofErr w:type="spellEnd"/>
      <w:r w:rsidRPr="00E1584D">
        <w:rPr>
          <w:rFonts w:eastAsia="TimesNewRomanPSMT"/>
        </w:rPr>
        <w:t xml:space="preserve">. Показано изготовление </w:t>
      </w:r>
      <w:proofErr w:type="spellStart"/>
      <w:r w:rsidRPr="00E1584D">
        <w:rPr>
          <w:rFonts w:eastAsia="TimesNewRomanPSMT"/>
        </w:rPr>
        <w:t>бюгельного</w:t>
      </w:r>
      <w:proofErr w:type="spellEnd"/>
      <w:r w:rsidRPr="00E1584D">
        <w:rPr>
          <w:rFonts w:eastAsia="TimesNewRomanPSMT"/>
        </w:rPr>
        <w:t xml:space="preserve"> протеза на верхнюю челюсть. При анализе модели в </w:t>
      </w:r>
      <w:proofErr w:type="spellStart"/>
      <w:r w:rsidRPr="00E1584D">
        <w:rPr>
          <w:rFonts w:eastAsia="TimesNewRomanPSMT"/>
        </w:rPr>
        <w:t>параллелометре</w:t>
      </w:r>
      <w:proofErr w:type="spellEnd"/>
      <w:r w:rsidRPr="00E1584D">
        <w:rPr>
          <w:rFonts w:eastAsia="TimesNewRomanPSMT"/>
        </w:rPr>
        <w:t xml:space="preserve"> врач наносит на цоколь модели линию</w:t>
      </w:r>
    </w:p>
    <w:p w:rsidR="00B138B9" w:rsidRPr="00E1584D" w:rsidRDefault="00B138B9" w:rsidP="00A86A4E">
      <w:pPr>
        <w:numPr>
          <w:ilvl w:val="0"/>
          <w:numId w:val="3"/>
        </w:numPr>
        <w:tabs>
          <w:tab w:val="left" w:pos="5300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E1584D">
        <w:rPr>
          <w:rFonts w:eastAsia="TimesNewRomanPSMT"/>
        </w:rPr>
        <w:t>анатомического экватора зуба</w:t>
      </w:r>
    </w:p>
    <w:p w:rsidR="00B138B9" w:rsidRPr="00E1584D" w:rsidRDefault="00B138B9" w:rsidP="00A86A4E">
      <w:pPr>
        <w:numPr>
          <w:ilvl w:val="0"/>
          <w:numId w:val="3"/>
        </w:numPr>
        <w:tabs>
          <w:tab w:val="left" w:pos="5300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E1584D">
        <w:rPr>
          <w:rFonts w:eastAsia="TimesNewRomanPSMT"/>
        </w:rPr>
        <w:t>клинического экватора зуба</w:t>
      </w:r>
    </w:p>
    <w:p w:rsidR="00B138B9" w:rsidRPr="00E1584D" w:rsidRDefault="00B138B9" w:rsidP="00A86A4E">
      <w:pPr>
        <w:numPr>
          <w:ilvl w:val="0"/>
          <w:numId w:val="3"/>
        </w:numPr>
        <w:tabs>
          <w:tab w:val="left" w:pos="5300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E1584D">
        <w:rPr>
          <w:rFonts w:eastAsia="TimesNewRomanPSMT"/>
        </w:rPr>
        <w:t>продольной оси зуба</w:t>
      </w:r>
    </w:p>
    <w:p w:rsidR="00B138B9" w:rsidRPr="00E1584D" w:rsidRDefault="00B138B9" w:rsidP="00A86A4E">
      <w:pPr>
        <w:numPr>
          <w:ilvl w:val="0"/>
          <w:numId w:val="3"/>
        </w:numPr>
        <w:tabs>
          <w:tab w:val="left" w:pos="5300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proofErr w:type="spellStart"/>
      <w:r w:rsidRPr="00E1584D">
        <w:rPr>
          <w:rFonts w:eastAsia="TimesNewRomanPSMT"/>
        </w:rPr>
        <w:t>десневого</w:t>
      </w:r>
      <w:proofErr w:type="spellEnd"/>
      <w:r w:rsidRPr="00E1584D">
        <w:rPr>
          <w:rFonts w:eastAsia="TimesNewRomanPSMT"/>
        </w:rPr>
        <w:t xml:space="preserve"> края зуба</w:t>
      </w:r>
    </w:p>
    <w:p w:rsidR="00B138B9" w:rsidRPr="00E1584D" w:rsidRDefault="00B138B9" w:rsidP="00A86A4E">
      <w:pPr>
        <w:numPr>
          <w:ilvl w:val="0"/>
          <w:numId w:val="3"/>
        </w:numPr>
        <w:tabs>
          <w:tab w:val="left" w:pos="5300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proofErr w:type="spellStart"/>
      <w:r w:rsidRPr="00E1584D">
        <w:rPr>
          <w:rFonts w:eastAsia="TimesNewRomanPSMT"/>
        </w:rPr>
        <w:t>окклюзионной</w:t>
      </w:r>
      <w:proofErr w:type="spellEnd"/>
      <w:r w:rsidRPr="00E1584D">
        <w:rPr>
          <w:rFonts w:eastAsia="TimesNewRomanPSMT"/>
        </w:rPr>
        <w:t xml:space="preserve"> поверхности зуба</w:t>
      </w:r>
    </w:p>
    <w:p w:rsidR="00B138B9" w:rsidRPr="00E1584D" w:rsidRDefault="00B138B9" w:rsidP="00B138B9">
      <w:pPr>
        <w:tabs>
          <w:tab w:val="left" w:pos="5300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lang w:val="en-US"/>
        </w:rPr>
      </w:pPr>
    </w:p>
    <w:p w:rsidR="00B138B9" w:rsidRPr="00E1584D" w:rsidRDefault="00B138B9" w:rsidP="00B138B9">
      <w:pPr>
        <w:jc w:val="both"/>
        <w:rPr>
          <w:lang w:eastAsia="en-US"/>
        </w:rPr>
      </w:pPr>
      <w:r w:rsidRPr="00E1584D">
        <w:rPr>
          <w:b/>
        </w:rPr>
        <w:t xml:space="preserve">Задача 6. </w:t>
      </w:r>
      <w:r w:rsidRPr="00E1584D">
        <w:t>Пациент В., 64 лет, обратился в клинику с жалобами на затрудненное пережевывание пищи из-за отсутствия зубов на верхней челюсти.</w:t>
      </w:r>
    </w:p>
    <w:p w:rsidR="00B138B9" w:rsidRPr="00E1584D" w:rsidRDefault="00B138B9" w:rsidP="00B138B9">
      <w:r w:rsidRPr="00E1584D">
        <w:t>Зубная формула:</w:t>
      </w:r>
    </w:p>
    <w:p w:rsidR="00B138B9" w:rsidRPr="00E1584D" w:rsidRDefault="00B138B9" w:rsidP="00B138B9">
      <w:pPr>
        <w:autoSpaceDE w:val="0"/>
        <w:autoSpaceDN w:val="0"/>
        <w:adjustRightInd w:val="0"/>
        <w:rPr>
          <w:rFonts w:eastAsia="TimesNewRomanPSMT"/>
        </w:rPr>
      </w:pPr>
      <w:r w:rsidRPr="00E1584D">
        <w:rPr>
          <w:rFonts w:eastAsia="TimesNewRomanPSMT"/>
        </w:rPr>
        <w:t xml:space="preserve">                          О        </w:t>
      </w:r>
      <w:proofErr w:type="spellStart"/>
      <w:proofErr w:type="gramStart"/>
      <w:r w:rsidRPr="00E1584D">
        <w:rPr>
          <w:rFonts w:eastAsia="TimesNewRomanPSMT"/>
        </w:rPr>
        <w:t>О</w:t>
      </w:r>
      <w:proofErr w:type="spellEnd"/>
      <w:proofErr w:type="gram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                                 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 </w:t>
      </w:r>
      <w:proofErr w:type="spellStart"/>
      <w:r w:rsidRPr="00E1584D">
        <w:rPr>
          <w:rFonts w:eastAsia="TimesNewRomanPSMT"/>
        </w:rPr>
        <w:t>О</w:t>
      </w:r>
      <w:proofErr w:type="spellEnd"/>
      <w:r w:rsidRPr="00E1584D">
        <w:rPr>
          <w:rFonts w:eastAsia="TimesNewRomanPSMT"/>
        </w:rPr>
        <w:t xml:space="preserve">       </w:t>
      </w:r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>18 17 16 15 14 13 12 11 21 22 23 24 25 26 27 28</w:t>
      </w:r>
    </w:p>
    <w:p w:rsidR="00B138B9" w:rsidRPr="00E1584D" w:rsidRDefault="00B138B9" w:rsidP="00B138B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>48 47 46 45 44 43 42 41 31 32 33 34 35 36 37 38</w:t>
      </w:r>
    </w:p>
    <w:p w:rsidR="00B138B9" w:rsidRPr="00E1584D" w:rsidRDefault="00B138B9" w:rsidP="00B138B9">
      <w:pPr>
        <w:tabs>
          <w:tab w:val="left" w:pos="5300"/>
        </w:tabs>
        <w:autoSpaceDE w:val="0"/>
        <w:autoSpaceDN w:val="0"/>
        <w:adjustRightInd w:val="0"/>
        <w:jc w:val="center"/>
        <w:rPr>
          <w:rFonts w:eastAsia="TimesNewRomanPSMT"/>
        </w:rPr>
      </w:pPr>
      <w:r w:rsidRPr="00E1584D">
        <w:rPr>
          <w:rFonts w:eastAsia="TimesNewRomanPSMT"/>
        </w:rPr>
        <w:t xml:space="preserve">О    </w:t>
      </w:r>
      <w:r w:rsidRPr="00E1584D">
        <w:rPr>
          <w:rFonts w:eastAsia="TimesNewRomanPSMT"/>
        </w:rPr>
        <w:tab/>
        <w:t xml:space="preserve"> </w:t>
      </w:r>
      <w:proofErr w:type="gramStart"/>
      <w:r w:rsidRPr="00E1584D">
        <w:rPr>
          <w:rFonts w:eastAsia="TimesNewRomanPSMT"/>
        </w:rPr>
        <w:t>О</w:t>
      </w:r>
      <w:proofErr w:type="gramEnd"/>
    </w:p>
    <w:p w:rsidR="00B138B9" w:rsidRPr="00E1584D" w:rsidRDefault="00B138B9" w:rsidP="00B138B9">
      <w:pPr>
        <w:tabs>
          <w:tab w:val="left" w:pos="5300"/>
        </w:tabs>
        <w:autoSpaceDE w:val="0"/>
        <w:autoSpaceDN w:val="0"/>
        <w:adjustRightInd w:val="0"/>
        <w:jc w:val="both"/>
        <w:rPr>
          <w:rFonts w:eastAsia="TimesNewRomanPSMT"/>
        </w:rPr>
      </w:pPr>
      <w:r w:rsidRPr="00E1584D">
        <w:rPr>
          <w:rFonts w:eastAsia="TimesNewRomanPSMT"/>
        </w:rPr>
        <w:t xml:space="preserve">Сохранившиеся зубы верхней челюсти устойчивые. Зуб 17 наклонен в медиальном направлении, клиническая коронка зуба низкая. Планируется изготовление </w:t>
      </w:r>
      <w:proofErr w:type="spellStart"/>
      <w:r w:rsidRPr="00E1584D">
        <w:rPr>
          <w:rFonts w:eastAsia="TimesNewRomanPSMT"/>
        </w:rPr>
        <w:t>бюгельного</w:t>
      </w:r>
      <w:proofErr w:type="spellEnd"/>
      <w:r w:rsidRPr="00E1584D">
        <w:rPr>
          <w:rFonts w:eastAsia="TimesNewRomanPSMT"/>
        </w:rPr>
        <w:t xml:space="preserve"> протеза на верхнюю челюсть. </w:t>
      </w:r>
    </w:p>
    <w:p w:rsidR="00B138B9" w:rsidRPr="00E1584D" w:rsidRDefault="00B138B9" w:rsidP="00A86A4E">
      <w:pPr>
        <w:numPr>
          <w:ilvl w:val="0"/>
          <w:numId w:val="4"/>
        </w:numPr>
        <w:tabs>
          <w:tab w:val="left" w:pos="5300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E1584D">
        <w:rPr>
          <w:rFonts w:eastAsia="TimesNewRomanPSMT"/>
        </w:rPr>
        <w:lastRenderedPageBreak/>
        <w:t>Сформулируйте диагноз.</w:t>
      </w:r>
    </w:p>
    <w:p w:rsidR="00B138B9" w:rsidRPr="00E1584D" w:rsidRDefault="00B138B9" w:rsidP="00A86A4E">
      <w:pPr>
        <w:numPr>
          <w:ilvl w:val="0"/>
          <w:numId w:val="4"/>
        </w:numPr>
        <w:tabs>
          <w:tab w:val="left" w:pos="5300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E1584D">
        <w:rPr>
          <w:rFonts w:eastAsia="TimesNewRomanPSMT"/>
        </w:rPr>
        <w:t xml:space="preserve">Какой тип опорно-удерживающего </w:t>
      </w:r>
      <w:proofErr w:type="spellStart"/>
      <w:r w:rsidRPr="00E1584D">
        <w:rPr>
          <w:rFonts w:eastAsia="TimesNewRomanPSMT"/>
        </w:rPr>
        <w:t>кламмера</w:t>
      </w:r>
      <w:proofErr w:type="spellEnd"/>
      <w:r w:rsidRPr="00E1584D">
        <w:rPr>
          <w:rFonts w:eastAsia="TimesNewRomanPSMT"/>
        </w:rPr>
        <w:t xml:space="preserve"> системы Нея показан для конструкции каркаса </w:t>
      </w:r>
      <w:proofErr w:type="spellStart"/>
      <w:r w:rsidRPr="00E1584D">
        <w:rPr>
          <w:rFonts w:eastAsia="TimesNewRomanPSMT"/>
        </w:rPr>
        <w:t>бюгельного</w:t>
      </w:r>
      <w:proofErr w:type="spellEnd"/>
      <w:r w:rsidRPr="00E1584D">
        <w:rPr>
          <w:rFonts w:eastAsia="TimesNewRomanPSMT"/>
        </w:rPr>
        <w:t xml:space="preserve"> протеза с опорой на зуб 17?</w:t>
      </w:r>
    </w:p>
    <w:p w:rsidR="00B138B9" w:rsidRPr="00696469" w:rsidRDefault="00B138B9" w:rsidP="00B138B9">
      <w:pPr>
        <w:spacing w:line="360" w:lineRule="auto"/>
        <w:rPr>
          <w:lang w:eastAsia="en-US"/>
        </w:rPr>
      </w:pPr>
    </w:p>
    <w:p w:rsidR="00B138B9" w:rsidRPr="00E1584D" w:rsidRDefault="00B138B9" w:rsidP="00B138B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E1584D">
        <w:rPr>
          <w:b/>
        </w:rPr>
        <w:t xml:space="preserve">Задача 7. </w:t>
      </w:r>
      <w:r w:rsidRPr="00E1584D">
        <w:rPr>
          <w:rFonts w:eastAsia="TimesNewRomanPSMT"/>
        </w:rPr>
        <w:t xml:space="preserve">Больной В., 52 лет, обратился по поводу протезирования зубов. Объективно: зубная формула:  44, 43, 42, 41, 31, 32, 33, 34. Зубы </w:t>
      </w:r>
      <w:proofErr w:type="spellStart"/>
      <w:r w:rsidRPr="00E1584D">
        <w:rPr>
          <w:rFonts w:eastAsia="TimesNewRomanPSMT"/>
        </w:rPr>
        <w:t>интактные</w:t>
      </w:r>
      <w:proofErr w:type="spellEnd"/>
      <w:r w:rsidRPr="00E1584D">
        <w:rPr>
          <w:rFonts w:eastAsia="TimesNewRomanPSMT"/>
        </w:rPr>
        <w:t xml:space="preserve">, коронки высокие, подвижность ІІ степени. </w:t>
      </w:r>
    </w:p>
    <w:p w:rsidR="00B138B9" w:rsidRPr="00E1584D" w:rsidRDefault="00B138B9" w:rsidP="00A86A4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PSMT"/>
        </w:rPr>
      </w:pPr>
      <w:r w:rsidRPr="00E1584D">
        <w:rPr>
          <w:rFonts w:eastAsia="TimesNewRomanPSMT"/>
        </w:rPr>
        <w:t>Поставьте диагноз.</w:t>
      </w:r>
    </w:p>
    <w:p w:rsidR="00B138B9" w:rsidRPr="00E1584D" w:rsidRDefault="00B138B9" w:rsidP="00A86A4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PSMT"/>
        </w:rPr>
      </w:pPr>
      <w:r w:rsidRPr="00E1584D">
        <w:rPr>
          <w:rFonts w:eastAsia="TimesNewRomanPSMT"/>
        </w:rPr>
        <w:t xml:space="preserve">Составьте и обоснуйте план ортопедического лечения. </w:t>
      </w:r>
    </w:p>
    <w:p w:rsidR="00B138B9" w:rsidRPr="00696469" w:rsidRDefault="00B138B9" w:rsidP="00B138B9">
      <w:pPr>
        <w:spacing w:line="360" w:lineRule="auto"/>
        <w:jc w:val="both"/>
        <w:rPr>
          <w:lang w:eastAsia="en-US"/>
        </w:rPr>
      </w:pPr>
    </w:p>
    <w:p w:rsidR="00B138B9" w:rsidRPr="00E1584D" w:rsidRDefault="00B138B9" w:rsidP="00B138B9">
      <w:pPr>
        <w:spacing w:line="360" w:lineRule="auto"/>
        <w:jc w:val="both"/>
      </w:pPr>
      <w:r w:rsidRPr="00E1584D">
        <w:rPr>
          <w:b/>
        </w:rPr>
        <w:t>Задача 8.</w:t>
      </w:r>
      <w:r w:rsidRPr="00E1584D">
        <w:t xml:space="preserve"> При припасовке и наложении  </w:t>
      </w:r>
      <w:proofErr w:type="spellStart"/>
      <w:r w:rsidRPr="00E1584D">
        <w:t>бюгельного</w:t>
      </w:r>
      <w:proofErr w:type="spellEnd"/>
      <w:r w:rsidRPr="00E1584D">
        <w:t xml:space="preserve"> протеза на нижнюю челюсть пациент отмечает неплотное прилегание протеза к слизистой оболочке справа и балансирование его. На этапах припасовки каркаса </w:t>
      </w:r>
      <w:proofErr w:type="spellStart"/>
      <w:r w:rsidRPr="00E1584D">
        <w:t>бюгельного</w:t>
      </w:r>
      <w:proofErr w:type="spellEnd"/>
      <w:r w:rsidRPr="00E1584D">
        <w:t xml:space="preserve"> протеза и проверки конструкции протеза в полости рта этого явления не было. </w:t>
      </w:r>
    </w:p>
    <w:p w:rsidR="00B138B9" w:rsidRPr="00E1584D" w:rsidRDefault="00B138B9" w:rsidP="00A86A4E">
      <w:pPr>
        <w:numPr>
          <w:ilvl w:val="0"/>
          <w:numId w:val="15"/>
        </w:numPr>
        <w:spacing w:line="360" w:lineRule="auto"/>
        <w:ind w:left="0"/>
        <w:jc w:val="both"/>
      </w:pPr>
      <w:r w:rsidRPr="00E1584D">
        <w:t xml:space="preserve">Что могло послужить причиной балансирования </w:t>
      </w:r>
      <w:proofErr w:type="spellStart"/>
      <w:r w:rsidRPr="00E1584D">
        <w:t>бюгельного</w:t>
      </w:r>
      <w:proofErr w:type="spellEnd"/>
      <w:r w:rsidRPr="00E1584D">
        <w:t xml:space="preserve"> протеза? </w:t>
      </w:r>
    </w:p>
    <w:p w:rsidR="00B138B9" w:rsidRPr="00E1584D" w:rsidRDefault="00B138B9" w:rsidP="00A86A4E">
      <w:pPr>
        <w:numPr>
          <w:ilvl w:val="0"/>
          <w:numId w:val="15"/>
        </w:numPr>
        <w:spacing w:line="360" w:lineRule="auto"/>
        <w:ind w:left="0"/>
        <w:jc w:val="both"/>
      </w:pPr>
      <w:r w:rsidRPr="00E1584D">
        <w:t xml:space="preserve">Какова тактика врача в данной ситуации?                                 </w:t>
      </w:r>
    </w:p>
    <w:p w:rsidR="00B138B9" w:rsidRPr="00696469" w:rsidRDefault="00B138B9" w:rsidP="00B138B9">
      <w:pPr>
        <w:spacing w:line="360" w:lineRule="auto"/>
        <w:jc w:val="both"/>
      </w:pPr>
    </w:p>
    <w:p w:rsidR="00B138B9" w:rsidRPr="00E1584D" w:rsidRDefault="00B138B9" w:rsidP="00B138B9">
      <w:pPr>
        <w:spacing w:line="360" w:lineRule="auto"/>
        <w:jc w:val="both"/>
      </w:pPr>
      <w:r w:rsidRPr="00E1584D">
        <w:rPr>
          <w:b/>
        </w:rPr>
        <w:t xml:space="preserve">Задача 9. </w:t>
      </w:r>
      <w:r w:rsidRPr="00E1584D">
        <w:t xml:space="preserve">При припасовке литого каркаса </w:t>
      </w:r>
      <w:proofErr w:type="spellStart"/>
      <w:r w:rsidRPr="00E1584D">
        <w:t>бюгельного</w:t>
      </w:r>
      <w:proofErr w:type="spellEnd"/>
      <w:r w:rsidRPr="00E1584D">
        <w:t xml:space="preserve"> протеза верхней челюсти на гипсовой модели отсутствует восковая прослойка между моделью и каркасом </w:t>
      </w:r>
      <w:proofErr w:type="spellStart"/>
      <w:r w:rsidRPr="00E1584D">
        <w:t>бюгельного</w:t>
      </w:r>
      <w:proofErr w:type="spellEnd"/>
      <w:r w:rsidRPr="00E1584D">
        <w:t xml:space="preserve"> протеза. </w:t>
      </w:r>
    </w:p>
    <w:p w:rsidR="00B138B9" w:rsidRPr="00E1584D" w:rsidRDefault="00B138B9" w:rsidP="00A86A4E">
      <w:pPr>
        <w:numPr>
          <w:ilvl w:val="0"/>
          <w:numId w:val="14"/>
        </w:numPr>
        <w:spacing w:line="360" w:lineRule="auto"/>
        <w:ind w:left="0"/>
        <w:jc w:val="both"/>
      </w:pPr>
      <w:r w:rsidRPr="00E1584D">
        <w:t xml:space="preserve">К каким осложнениям может привести данная техническая ошибка? </w:t>
      </w:r>
    </w:p>
    <w:p w:rsidR="00B138B9" w:rsidRPr="00E1584D" w:rsidRDefault="00B138B9" w:rsidP="00A86A4E">
      <w:pPr>
        <w:numPr>
          <w:ilvl w:val="0"/>
          <w:numId w:val="14"/>
        </w:numPr>
        <w:spacing w:line="360" w:lineRule="auto"/>
        <w:ind w:left="0"/>
        <w:jc w:val="both"/>
      </w:pPr>
      <w:r w:rsidRPr="00E1584D">
        <w:t xml:space="preserve">С какой целью необходимо наложение пластинки </w:t>
      </w:r>
      <w:proofErr w:type="spellStart"/>
      <w:r w:rsidRPr="00E1584D">
        <w:t>бюгельного</w:t>
      </w:r>
      <w:proofErr w:type="spellEnd"/>
      <w:r w:rsidRPr="00E1584D">
        <w:t xml:space="preserve"> воска на рабочую модель под каркас? </w:t>
      </w:r>
    </w:p>
    <w:p w:rsidR="00B138B9" w:rsidRPr="00696469" w:rsidRDefault="00B138B9" w:rsidP="00B138B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138B9" w:rsidRPr="00E1584D" w:rsidRDefault="00B138B9" w:rsidP="00B138B9">
      <w:pPr>
        <w:autoSpaceDE w:val="0"/>
        <w:autoSpaceDN w:val="0"/>
        <w:adjustRightInd w:val="0"/>
        <w:spacing w:line="360" w:lineRule="auto"/>
        <w:jc w:val="both"/>
      </w:pPr>
      <w:r w:rsidRPr="00E1584D">
        <w:rPr>
          <w:b/>
        </w:rPr>
        <w:t>Задача 10.</w:t>
      </w:r>
      <w:r w:rsidRPr="00E1584D">
        <w:t xml:space="preserve"> Больной М., 50 лет, обратился в клинику ортопедической стоматологии с жалобами на  отсутствие  зубов в боковых отделах нижней челюсти.</w:t>
      </w:r>
    </w:p>
    <w:p w:rsidR="00B138B9" w:rsidRPr="00E1584D" w:rsidRDefault="00B138B9" w:rsidP="00B138B9">
      <w:pPr>
        <w:autoSpaceDE w:val="0"/>
        <w:autoSpaceDN w:val="0"/>
        <w:adjustRightInd w:val="0"/>
        <w:spacing w:line="360" w:lineRule="auto"/>
        <w:jc w:val="both"/>
      </w:pPr>
      <w:r w:rsidRPr="00E1584D">
        <w:t xml:space="preserve">Объективно: зубы 35, 38, 44, 48, ограничивающие дефекты зубного ряда нижней челюсти, </w:t>
      </w:r>
      <w:proofErr w:type="spellStart"/>
      <w:r w:rsidRPr="00E1584D">
        <w:t>интактные</w:t>
      </w:r>
      <w:proofErr w:type="spellEnd"/>
      <w:r w:rsidRPr="00E1584D">
        <w:t xml:space="preserve">, устойчивые, коронки правильной анатомической формы, достаточно высокие, относительно параллельные между собой. При проведении </w:t>
      </w:r>
      <w:proofErr w:type="spellStart"/>
      <w:r w:rsidRPr="00E1584D">
        <w:t>параллелометрии</w:t>
      </w:r>
      <w:proofErr w:type="spellEnd"/>
      <w:r w:rsidRPr="00E1584D">
        <w:t xml:space="preserve"> линия обзора (клинического экватора) на опорных зубах 35, 44 имеет типичное направление. </w:t>
      </w:r>
    </w:p>
    <w:p w:rsidR="00B138B9" w:rsidRPr="00E1584D" w:rsidRDefault="00B138B9" w:rsidP="00A86A4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</w:pPr>
      <w:r w:rsidRPr="00E1584D">
        <w:t xml:space="preserve">Какие фиксирующие элементы необходимо использовать в </w:t>
      </w:r>
      <w:proofErr w:type="spellStart"/>
      <w:r w:rsidRPr="00E1584D">
        <w:t>бюгельном</w:t>
      </w:r>
      <w:proofErr w:type="spellEnd"/>
      <w:r w:rsidRPr="00E1584D">
        <w:t xml:space="preserve"> протезе с опорой на 35, 44?</w:t>
      </w:r>
    </w:p>
    <w:p w:rsidR="00B138B9" w:rsidRPr="00696469" w:rsidRDefault="00B138B9" w:rsidP="00B138B9">
      <w:pPr>
        <w:autoSpaceDE w:val="0"/>
        <w:autoSpaceDN w:val="0"/>
        <w:adjustRightInd w:val="0"/>
        <w:spacing w:line="360" w:lineRule="auto"/>
      </w:pPr>
    </w:p>
    <w:p w:rsidR="00B138B9" w:rsidRPr="00E1584D" w:rsidRDefault="00B138B9" w:rsidP="00B138B9">
      <w:pPr>
        <w:autoSpaceDE w:val="0"/>
        <w:autoSpaceDN w:val="0"/>
        <w:adjustRightInd w:val="0"/>
        <w:spacing w:line="360" w:lineRule="auto"/>
      </w:pPr>
      <w:r w:rsidRPr="00E1584D">
        <w:rPr>
          <w:b/>
        </w:rPr>
        <w:t>Задача 11.</w:t>
      </w:r>
      <w:r w:rsidRPr="00E1584D">
        <w:t xml:space="preserve"> Больному Д., 48 лет, изготавливается </w:t>
      </w:r>
      <w:proofErr w:type="spellStart"/>
      <w:r w:rsidRPr="00E1584D">
        <w:t>бюгельный</w:t>
      </w:r>
      <w:proofErr w:type="spellEnd"/>
      <w:r w:rsidRPr="00E1584D">
        <w:t xml:space="preserve"> протез  нижней челюсти с опорно-удерживающими </w:t>
      </w:r>
      <w:proofErr w:type="spellStart"/>
      <w:r w:rsidRPr="00E1584D">
        <w:t>кламмерами</w:t>
      </w:r>
      <w:proofErr w:type="spellEnd"/>
      <w:r w:rsidRPr="00E1584D">
        <w:t xml:space="preserve">. </w:t>
      </w:r>
    </w:p>
    <w:p w:rsidR="00B138B9" w:rsidRPr="00E1584D" w:rsidRDefault="00B138B9" w:rsidP="00A86A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/>
      </w:pPr>
      <w:r w:rsidRPr="00E1584D">
        <w:lastRenderedPageBreak/>
        <w:t xml:space="preserve">В какой зоне поверхности опорного зуба необходимо расположить жесткую часть плеча </w:t>
      </w:r>
      <w:proofErr w:type="spellStart"/>
      <w:r w:rsidRPr="00E1584D">
        <w:t>кламмера</w:t>
      </w:r>
      <w:proofErr w:type="spellEnd"/>
      <w:r w:rsidRPr="00E1584D">
        <w:t xml:space="preserve"> первого типа  системы Нея? </w:t>
      </w:r>
    </w:p>
    <w:p w:rsidR="00B138B9" w:rsidRPr="00696469" w:rsidRDefault="00B138B9" w:rsidP="00B138B9">
      <w:pPr>
        <w:autoSpaceDE w:val="0"/>
        <w:autoSpaceDN w:val="0"/>
        <w:adjustRightInd w:val="0"/>
        <w:spacing w:line="360" w:lineRule="auto"/>
      </w:pPr>
    </w:p>
    <w:p w:rsidR="00B138B9" w:rsidRPr="00E1584D" w:rsidRDefault="00B138B9" w:rsidP="00B138B9">
      <w:pPr>
        <w:autoSpaceDE w:val="0"/>
        <w:autoSpaceDN w:val="0"/>
        <w:adjustRightInd w:val="0"/>
        <w:spacing w:line="360" w:lineRule="auto"/>
      </w:pPr>
      <w:r w:rsidRPr="00E1584D">
        <w:rPr>
          <w:b/>
        </w:rPr>
        <w:t>Задача 12.</w:t>
      </w:r>
      <w:r w:rsidRPr="00E1584D">
        <w:t xml:space="preserve">  Пациенту З., 44 лет, в клинике ортопедической стоматологии изготовляется </w:t>
      </w:r>
      <w:proofErr w:type="spellStart"/>
      <w:r w:rsidRPr="00E1584D">
        <w:t>бюгельный</w:t>
      </w:r>
      <w:proofErr w:type="spellEnd"/>
      <w:r w:rsidRPr="00E1584D">
        <w:t xml:space="preserve"> протез на нижнюю челюсть. Изготовление цельнолитого каркаса планируется</w:t>
      </w:r>
    </w:p>
    <w:p w:rsidR="00B138B9" w:rsidRPr="00E1584D" w:rsidRDefault="00B138B9" w:rsidP="00B138B9">
      <w:pPr>
        <w:autoSpaceDE w:val="0"/>
        <w:autoSpaceDN w:val="0"/>
        <w:adjustRightInd w:val="0"/>
        <w:spacing w:line="360" w:lineRule="auto"/>
      </w:pPr>
      <w:r w:rsidRPr="00E1584D">
        <w:t xml:space="preserve">на огнеупорной модели. </w:t>
      </w:r>
    </w:p>
    <w:p w:rsidR="00B138B9" w:rsidRPr="00E1584D" w:rsidRDefault="00B138B9" w:rsidP="00A86A4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</w:pPr>
      <w:r w:rsidRPr="00E1584D">
        <w:t xml:space="preserve">Чем обусловлена необходимость изготовления огнеупорной модели? Какие материалы для ее изготовления используются? </w:t>
      </w:r>
    </w:p>
    <w:p w:rsidR="00B138B9" w:rsidRPr="00696469" w:rsidRDefault="00B138B9" w:rsidP="00B138B9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138B9" w:rsidRPr="00E1584D" w:rsidRDefault="00B138B9" w:rsidP="00B138B9">
      <w:pPr>
        <w:autoSpaceDE w:val="0"/>
        <w:autoSpaceDN w:val="0"/>
        <w:adjustRightInd w:val="0"/>
        <w:spacing w:line="360" w:lineRule="auto"/>
      </w:pPr>
      <w:r w:rsidRPr="00E1584D">
        <w:rPr>
          <w:b/>
        </w:rPr>
        <w:t>Задача 13.</w:t>
      </w:r>
      <w:r w:rsidRPr="00E1584D">
        <w:t xml:space="preserve"> У пациента К., 48 лет,  односторонний концевой дефект зубного ряда нижней челюсти, ограниченный зубом  45, планируется заместить </w:t>
      </w:r>
      <w:proofErr w:type="spellStart"/>
      <w:r w:rsidRPr="00E1584D">
        <w:t>бюгельным</w:t>
      </w:r>
      <w:proofErr w:type="spellEnd"/>
      <w:r w:rsidRPr="00E1584D">
        <w:t xml:space="preserve"> протезом. </w:t>
      </w:r>
    </w:p>
    <w:p w:rsidR="00B138B9" w:rsidRPr="00E1584D" w:rsidRDefault="00B138B9" w:rsidP="00A86A4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/>
        <w:jc w:val="both"/>
      </w:pPr>
      <w:r w:rsidRPr="00E1584D">
        <w:t xml:space="preserve">Где следует разместить </w:t>
      </w:r>
      <w:proofErr w:type="spellStart"/>
      <w:r w:rsidRPr="00E1584D">
        <w:t>окклюзионную</w:t>
      </w:r>
      <w:proofErr w:type="spellEnd"/>
      <w:r w:rsidRPr="00E1584D">
        <w:t xml:space="preserve"> накладку, чтобы предупредить функциональную перегрузку зуба 45?</w:t>
      </w:r>
    </w:p>
    <w:p w:rsidR="00B138B9" w:rsidRPr="00696469" w:rsidRDefault="00B138B9" w:rsidP="00B138B9">
      <w:pPr>
        <w:autoSpaceDE w:val="0"/>
        <w:autoSpaceDN w:val="0"/>
        <w:adjustRightInd w:val="0"/>
        <w:spacing w:line="360" w:lineRule="auto"/>
        <w:ind w:firstLine="708"/>
      </w:pPr>
    </w:p>
    <w:p w:rsidR="00B138B9" w:rsidRPr="00E1584D" w:rsidRDefault="00B138B9" w:rsidP="00B138B9">
      <w:pPr>
        <w:autoSpaceDE w:val="0"/>
        <w:autoSpaceDN w:val="0"/>
        <w:adjustRightInd w:val="0"/>
        <w:spacing w:line="360" w:lineRule="auto"/>
      </w:pPr>
      <w:r w:rsidRPr="00E1584D">
        <w:rPr>
          <w:b/>
        </w:rPr>
        <w:t>Задача 14</w:t>
      </w:r>
      <w:r w:rsidRPr="00E1584D">
        <w:t xml:space="preserve">. Больному И., 42 лет, изготавливается </w:t>
      </w:r>
      <w:proofErr w:type="spellStart"/>
      <w:r w:rsidRPr="00E1584D">
        <w:t>бюгельный</w:t>
      </w:r>
      <w:proofErr w:type="spellEnd"/>
      <w:r w:rsidRPr="00E1584D">
        <w:t xml:space="preserve"> протез на верхнюю челюсть. Объективно: зубная формула 18, 17, 13, 12, 11, 21, 23, 24, 27. Опорный зуб 17 наклонен в сторону щеки.</w:t>
      </w:r>
    </w:p>
    <w:p w:rsidR="00B138B9" w:rsidRPr="00E1584D" w:rsidRDefault="00B138B9" w:rsidP="00A86A4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</w:pPr>
      <w:r w:rsidRPr="00E1584D">
        <w:t xml:space="preserve">Какой тип опорно-удерживающего </w:t>
      </w:r>
      <w:proofErr w:type="spellStart"/>
      <w:r w:rsidRPr="00E1584D">
        <w:t>кламмера</w:t>
      </w:r>
      <w:proofErr w:type="spellEnd"/>
      <w:r w:rsidRPr="00E1584D">
        <w:t xml:space="preserve"> системы Нея следует использовать в данном случае?</w:t>
      </w:r>
    </w:p>
    <w:p w:rsidR="00B138B9" w:rsidRPr="00696469" w:rsidRDefault="00B138B9" w:rsidP="00B138B9">
      <w:pPr>
        <w:spacing w:line="360" w:lineRule="auto"/>
      </w:pPr>
    </w:p>
    <w:p w:rsidR="00B138B9" w:rsidRPr="00E1584D" w:rsidRDefault="00B138B9" w:rsidP="00B138B9">
      <w:pPr>
        <w:autoSpaceDE w:val="0"/>
        <w:autoSpaceDN w:val="0"/>
        <w:adjustRightInd w:val="0"/>
        <w:spacing w:line="360" w:lineRule="auto"/>
      </w:pPr>
      <w:r w:rsidRPr="00E1584D">
        <w:rPr>
          <w:b/>
        </w:rPr>
        <w:t>Задача 15</w:t>
      </w:r>
      <w:r w:rsidRPr="00E1584D">
        <w:t xml:space="preserve">. У пациента В., 57 лет, отсутствуют  зубы 47, 46, 45, 35, 36, 37, 38. Планируется изготовление </w:t>
      </w:r>
      <w:proofErr w:type="spellStart"/>
      <w:r w:rsidRPr="00E1584D">
        <w:t>бюгельного</w:t>
      </w:r>
      <w:proofErr w:type="spellEnd"/>
      <w:r w:rsidRPr="00E1584D">
        <w:t xml:space="preserve"> протеза.  Зуб 48 зуб имеет  наклон в язычную сторону и вперед. При проведении </w:t>
      </w:r>
      <w:proofErr w:type="spellStart"/>
      <w:r w:rsidRPr="00E1584D">
        <w:t>параллелометрии</w:t>
      </w:r>
      <w:proofErr w:type="spellEnd"/>
      <w:r w:rsidRPr="00E1584D">
        <w:t xml:space="preserve">  с язычной стороны зуба 48 зуба линия обзора имеет диагональное направление, </w:t>
      </w:r>
      <w:proofErr w:type="gramStart"/>
      <w:r w:rsidRPr="00E1584D">
        <w:t>с</w:t>
      </w:r>
      <w:proofErr w:type="gramEnd"/>
      <w:r w:rsidRPr="00E1584D">
        <w:t xml:space="preserve"> щечной – проходит на уровне десенного края. </w:t>
      </w:r>
    </w:p>
    <w:p w:rsidR="00B138B9" w:rsidRPr="00E1584D" w:rsidRDefault="00B138B9" w:rsidP="00A86A4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/>
      </w:pPr>
      <w:r w:rsidRPr="00E1584D">
        <w:t xml:space="preserve">Какой тип опорно-удерживающего </w:t>
      </w:r>
      <w:proofErr w:type="spellStart"/>
      <w:r w:rsidRPr="00E1584D">
        <w:t>кламмера</w:t>
      </w:r>
      <w:proofErr w:type="spellEnd"/>
      <w:r w:rsidRPr="00E1584D">
        <w:t xml:space="preserve"> системы Нея следует использовать в данном случае?</w:t>
      </w:r>
    </w:p>
    <w:p w:rsidR="00B138B9" w:rsidRPr="00696469" w:rsidRDefault="00B138B9" w:rsidP="00B138B9">
      <w:pPr>
        <w:autoSpaceDE w:val="0"/>
        <w:autoSpaceDN w:val="0"/>
        <w:adjustRightInd w:val="0"/>
        <w:spacing w:line="360" w:lineRule="auto"/>
      </w:pPr>
    </w:p>
    <w:p w:rsidR="00B138B9" w:rsidRPr="00E1584D" w:rsidRDefault="00B138B9" w:rsidP="00B138B9">
      <w:pPr>
        <w:autoSpaceDE w:val="0"/>
        <w:autoSpaceDN w:val="0"/>
        <w:adjustRightInd w:val="0"/>
        <w:spacing w:line="360" w:lineRule="auto"/>
      </w:pPr>
      <w:r w:rsidRPr="00E1584D">
        <w:rPr>
          <w:b/>
        </w:rPr>
        <w:t xml:space="preserve">Задача 16. </w:t>
      </w:r>
      <w:r w:rsidRPr="00E1584D">
        <w:t>Пациенту Б.</w:t>
      </w:r>
      <w:r w:rsidRPr="00E1584D">
        <w:rPr>
          <w:b/>
        </w:rPr>
        <w:t xml:space="preserve"> </w:t>
      </w:r>
      <w:r w:rsidRPr="00E1584D">
        <w:t xml:space="preserve">изготавливается </w:t>
      </w:r>
      <w:proofErr w:type="spellStart"/>
      <w:r w:rsidRPr="00E1584D">
        <w:t>бюгельный</w:t>
      </w:r>
      <w:proofErr w:type="spellEnd"/>
      <w:r w:rsidRPr="00E1584D">
        <w:t xml:space="preserve"> протез на верхнюю челюсть. Каркас </w:t>
      </w:r>
      <w:proofErr w:type="spellStart"/>
      <w:r w:rsidRPr="00E1584D">
        <w:t>бюгельного</w:t>
      </w:r>
      <w:proofErr w:type="spellEnd"/>
      <w:r w:rsidRPr="00E1584D">
        <w:t xml:space="preserve"> протеза планируется отливать на огнеупорной модели. </w:t>
      </w:r>
    </w:p>
    <w:p w:rsidR="00B138B9" w:rsidRPr="00E1584D" w:rsidRDefault="00B138B9" w:rsidP="00A86A4E">
      <w:pPr>
        <w:numPr>
          <w:ilvl w:val="0"/>
          <w:numId w:val="6"/>
        </w:numPr>
        <w:spacing w:line="360" w:lineRule="auto"/>
        <w:ind w:left="0"/>
        <w:jc w:val="both"/>
      </w:pPr>
      <w:r w:rsidRPr="00E1584D">
        <w:t xml:space="preserve">С какой целью должна быть изготовлена огнеупорная модель? </w:t>
      </w:r>
    </w:p>
    <w:p w:rsidR="00B138B9" w:rsidRPr="00E1584D" w:rsidRDefault="00B138B9" w:rsidP="00A86A4E">
      <w:pPr>
        <w:numPr>
          <w:ilvl w:val="0"/>
          <w:numId w:val="6"/>
        </w:numPr>
        <w:spacing w:line="360" w:lineRule="auto"/>
        <w:ind w:left="0"/>
        <w:jc w:val="both"/>
      </w:pPr>
      <w:r w:rsidRPr="00E1584D">
        <w:t>Какие материалы применяются для дублирования рабочей гипсовой модели?</w:t>
      </w:r>
    </w:p>
    <w:p w:rsidR="00B138B9" w:rsidRPr="00E1584D" w:rsidRDefault="00B138B9" w:rsidP="00A86A4E">
      <w:pPr>
        <w:numPr>
          <w:ilvl w:val="0"/>
          <w:numId w:val="6"/>
        </w:numPr>
        <w:spacing w:line="360" w:lineRule="auto"/>
        <w:ind w:left="0"/>
        <w:jc w:val="both"/>
      </w:pPr>
      <w:r w:rsidRPr="00E1584D">
        <w:t>Каким образом должна быть подготовлена рабочая модель к дублированию?</w:t>
      </w:r>
    </w:p>
    <w:p w:rsidR="00B138B9" w:rsidRPr="00696469" w:rsidRDefault="00B138B9" w:rsidP="00B138B9">
      <w:pPr>
        <w:autoSpaceDE w:val="0"/>
        <w:autoSpaceDN w:val="0"/>
        <w:adjustRightInd w:val="0"/>
        <w:spacing w:line="360" w:lineRule="auto"/>
        <w:ind w:firstLine="708"/>
      </w:pPr>
    </w:p>
    <w:p w:rsidR="00B138B9" w:rsidRPr="00E1584D" w:rsidRDefault="00B138B9" w:rsidP="00B138B9">
      <w:pPr>
        <w:autoSpaceDE w:val="0"/>
        <w:autoSpaceDN w:val="0"/>
        <w:adjustRightInd w:val="0"/>
        <w:spacing w:line="360" w:lineRule="auto"/>
        <w:jc w:val="both"/>
      </w:pPr>
      <w:r w:rsidRPr="00E1584D">
        <w:rPr>
          <w:b/>
        </w:rPr>
        <w:lastRenderedPageBreak/>
        <w:t>Задача 17</w:t>
      </w:r>
      <w:r w:rsidRPr="00E1584D">
        <w:t xml:space="preserve">. На клиническом этапе проверки цельнолитого каркаса </w:t>
      </w:r>
      <w:proofErr w:type="spellStart"/>
      <w:r w:rsidRPr="00E1584D">
        <w:t>бюгельного</w:t>
      </w:r>
      <w:proofErr w:type="spellEnd"/>
      <w:r w:rsidRPr="00E1584D">
        <w:t xml:space="preserve"> протеза в полости рта определяется неравномерный уровень </w:t>
      </w:r>
      <w:proofErr w:type="spellStart"/>
      <w:r w:rsidRPr="00E1584D">
        <w:t>отстояния</w:t>
      </w:r>
      <w:proofErr w:type="spellEnd"/>
      <w:r w:rsidRPr="00E1584D">
        <w:t xml:space="preserve"> дуги каркаса от слизистой оболочки твердого неба и альвеолярного отростка в пределах </w:t>
      </w:r>
      <w:smartTag w:uri="urn:schemas-microsoft-com:office:smarttags" w:element="metricconverter">
        <w:smartTagPr>
          <w:attr w:name="ProductID" w:val="0,3 см"/>
        </w:smartTagPr>
        <w:r w:rsidRPr="00E1584D">
          <w:t>0,3 см</w:t>
        </w:r>
      </w:smartTag>
      <w:r w:rsidRPr="00E1584D">
        <w:t xml:space="preserve"> до плотного контакта. </w:t>
      </w:r>
    </w:p>
    <w:p w:rsidR="00B138B9" w:rsidRPr="00E1584D" w:rsidRDefault="00B138B9" w:rsidP="00A86A4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/>
        <w:jc w:val="both"/>
      </w:pPr>
      <w:r w:rsidRPr="00E1584D">
        <w:t xml:space="preserve">Что могло послужить причиной данного недостатка? </w:t>
      </w:r>
    </w:p>
    <w:p w:rsidR="00B138B9" w:rsidRPr="00E1584D" w:rsidRDefault="00B138B9" w:rsidP="00A86A4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/>
        <w:jc w:val="both"/>
      </w:pPr>
      <w:r w:rsidRPr="00E1584D">
        <w:t xml:space="preserve">К каким осложнениям может привести пользование </w:t>
      </w:r>
      <w:proofErr w:type="spellStart"/>
      <w:r w:rsidRPr="00E1584D">
        <w:t>бюгельным</w:t>
      </w:r>
      <w:proofErr w:type="spellEnd"/>
      <w:r w:rsidRPr="00E1584D">
        <w:t xml:space="preserve"> протезом с таким каркасом? </w:t>
      </w:r>
    </w:p>
    <w:p w:rsidR="00B138B9" w:rsidRPr="00E1584D" w:rsidRDefault="00B138B9" w:rsidP="00A86A4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/>
        <w:jc w:val="both"/>
      </w:pPr>
      <w:r w:rsidRPr="00E1584D">
        <w:t xml:space="preserve">Каким способом можно устранить данный недостаток? </w:t>
      </w:r>
    </w:p>
    <w:p w:rsidR="00B138B9" w:rsidRDefault="00B138B9" w:rsidP="00B138B9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138B9" w:rsidRDefault="00B138B9" w:rsidP="00B138B9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831315" w:rsidRPr="00752882" w:rsidTr="00831315">
        <w:tc>
          <w:tcPr>
            <w:tcW w:w="534" w:type="dxa"/>
          </w:tcPr>
          <w:p w:rsidR="00831315" w:rsidRPr="00752882" w:rsidRDefault="00831315" w:rsidP="00831315">
            <w:pPr>
              <w:rPr>
                <w:b/>
              </w:rPr>
            </w:pPr>
            <w:r w:rsidRPr="00752882">
              <w:rPr>
                <w:b/>
              </w:rPr>
              <w:t>1.</w:t>
            </w:r>
          </w:p>
        </w:tc>
        <w:tc>
          <w:tcPr>
            <w:tcW w:w="9037" w:type="dxa"/>
          </w:tcPr>
          <w:p w:rsidR="00831315" w:rsidRPr="00752882" w:rsidRDefault="00831315" w:rsidP="00831315">
            <w:pPr>
              <w:rPr>
                <w:b/>
              </w:rPr>
            </w:pPr>
            <w:r w:rsidRPr="00752882">
              <w:rPr>
                <w:b/>
              </w:rPr>
              <w:t xml:space="preserve">Показаниями к операции </w:t>
            </w:r>
            <w:proofErr w:type="spellStart"/>
            <w:r w:rsidRPr="00752882">
              <w:rPr>
                <w:b/>
              </w:rPr>
              <w:t>имлантации</w:t>
            </w:r>
            <w:proofErr w:type="spellEnd"/>
            <w:r w:rsidRPr="00752882">
              <w:rPr>
                <w:b/>
              </w:rPr>
              <w:t xml:space="preserve"> являются:</w:t>
            </w:r>
          </w:p>
          <w:p w:rsidR="00831315" w:rsidRPr="00752882" w:rsidRDefault="00831315" w:rsidP="00831315">
            <w:r w:rsidRPr="00752882">
              <w:t>А) беззубые челюсти с высокой степенью атрофии альвеолярной части;</w:t>
            </w:r>
          </w:p>
          <w:p w:rsidR="00831315" w:rsidRPr="00752882" w:rsidRDefault="00831315" w:rsidP="00831315">
            <w:r w:rsidRPr="00752882">
              <w:t xml:space="preserve">Б) одиночный дефект зубного ряда при </w:t>
            </w:r>
            <w:proofErr w:type="spellStart"/>
            <w:r w:rsidRPr="00752882">
              <w:t>интактных</w:t>
            </w:r>
            <w:proofErr w:type="spellEnd"/>
            <w:r w:rsidRPr="00752882">
              <w:t xml:space="preserve"> соседних зубах;</w:t>
            </w:r>
          </w:p>
          <w:p w:rsidR="00831315" w:rsidRPr="00752882" w:rsidRDefault="00831315" w:rsidP="00831315">
            <w:r w:rsidRPr="00752882">
              <w:t>В) 2 класса по Кеннеди;</w:t>
            </w:r>
          </w:p>
          <w:p w:rsidR="00831315" w:rsidRPr="00752882" w:rsidRDefault="00831315" w:rsidP="00831315">
            <w:r w:rsidRPr="00752882">
              <w:t>Г) А+Б+В</w:t>
            </w:r>
          </w:p>
          <w:p w:rsidR="00831315" w:rsidRPr="00752882" w:rsidRDefault="00831315" w:rsidP="00831315">
            <w:r w:rsidRPr="00752882">
              <w:t>Д) А+Б</w:t>
            </w:r>
          </w:p>
        </w:tc>
      </w:tr>
      <w:tr w:rsidR="00831315" w:rsidRPr="00752882" w:rsidTr="00831315">
        <w:tc>
          <w:tcPr>
            <w:tcW w:w="534" w:type="dxa"/>
          </w:tcPr>
          <w:p w:rsidR="00831315" w:rsidRPr="00752882" w:rsidRDefault="00831315" w:rsidP="00831315">
            <w:pPr>
              <w:rPr>
                <w:b/>
              </w:rPr>
            </w:pPr>
            <w:r w:rsidRPr="00752882">
              <w:rPr>
                <w:b/>
              </w:rPr>
              <w:t>2.</w:t>
            </w:r>
          </w:p>
        </w:tc>
        <w:tc>
          <w:tcPr>
            <w:tcW w:w="9037" w:type="dxa"/>
          </w:tcPr>
          <w:p w:rsidR="00831315" w:rsidRPr="00752882" w:rsidRDefault="00831315" w:rsidP="00831315">
            <w:pPr>
              <w:rPr>
                <w:b/>
              </w:rPr>
            </w:pPr>
            <w:r w:rsidRPr="00752882">
              <w:rPr>
                <w:b/>
              </w:rPr>
              <w:t>Основное требование, предъявляемое к изготовлению протеза на имплантатах:</w:t>
            </w:r>
          </w:p>
          <w:p w:rsidR="00831315" w:rsidRPr="00752882" w:rsidRDefault="00831315" w:rsidP="00831315">
            <w:r w:rsidRPr="00752882">
              <w:t>А) протез должен передавать нагрузку на имплантат по его вертикальной оси;</w:t>
            </w:r>
          </w:p>
          <w:p w:rsidR="00831315" w:rsidRPr="00752882" w:rsidRDefault="00831315" w:rsidP="00831315">
            <w:r w:rsidRPr="00752882">
              <w:t>Б) протез должен передавать нагрузку на имплантат по его горизонтальной оси;</w:t>
            </w:r>
          </w:p>
        </w:tc>
      </w:tr>
      <w:tr w:rsidR="00831315" w:rsidRPr="00752882" w:rsidTr="00831315">
        <w:tc>
          <w:tcPr>
            <w:tcW w:w="534" w:type="dxa"/>
          </w:tcPr>
          <w:p w:rsidR="00831315" w:rsidRPr="00752882" w:rsidRDefault="00831315" w:rsidP="00831315">
            <w:pPr>
              <w:rPr>
                <w:b/>
              </w:rPr>
            </w:pPr>
            <w:r w:rsidRPr="00752882">
              <w:rPr>
                <w:b/>
              </w:rPr>
              <w:t>3.</w:t>
            </w:r>
          </w:p>
        </w:tc>
        <w:tc>
          <w:tcPr>
            <w:tcW w:w="9037" w:type="dxa"/>
          </w:tcPr>
          <w:p w:rsidR="00831315" w:rsidRPr="00752882" w:rsidRDefault="00831315" w:rsidP="00831315">
            <w:pPr>
              <w:rPr>
                <w:b/>
              </w:rPr>
            </w:pPr>
            <w:r w:rsidRPr="00752882">
              <w:rPr>
                <w:b/>
              </w:rPr>
              <w:t>Какой оттискной массой пользуются при снятии оттисков при протезировании с опорой на имплантаты?</w:t>
            </w:r>
          </w:p>
          <w:p w:rsidR="00831315" w:rsidRPr="00752882" w:rsidRDefault="00831315" w:rsidP="00831315">
            <w:r w:rsidRPr="00752882">
              <w:t xml:space="preserve">А) </w:t>
            </w:r>
            <w:proofErr w:type="spellStart"/>
            <w:r w:rsidRPr="00752882">
              <w:t>альгинатные</w:t>
            </w:r>
            <w:proofErr w:type="spellEnd"/>
            <w:r w:rsidRPr="00752882">
              <w:t xml:space="preserve"> материалы;</w:t>
            </w:r>
          </w:p>
          <w:p w:rsidR="00831315" w:rsidRPr="00752882" w:rsidRDefault="00831315" w:rsidP="00831315">
            <w:r w:rsidRPr="00752882">
              <w:t>Б) термопластическая масса;</w:t>
            </w:r>
          </w:p>
          <w:p w:rsidR="00831315" w:rsidRPr="00752882" w:rsidRDefault="00831315" w:rsidP="00831315">
            <w:r>
              <w:t xml:space="preserve">В) </w:t>
            </w:r>
            <w:r w:rsidRPr="00752882">
              <w:t xml:space="preserve"> поливинилсилоксановые, полиэфирные материалы;</w:t>
            </w:r>
          </w:p>
          <w:p w:rsidR="00831315" w:rsidRPr="00752882" w:rsidRDefault="00831315" w:rsidP="00831315">
            <w:r w:rsidRPr="00752882">
              <w:t>Г) возможно снятие оттиска любой оттискной массой.</w:t>
            </w:r>
          </w:p>
        </w:tc>
      </w:tr>
      <w:tr w:rsidR="00831315" w:rsidRPr="00752882" w:rsidTr="00831315">
        <w:tc>
          <w:tcPr>
            <w:tcW w:w="534" w:type="dxa"/>
          </w:tcPr>
          <w:p w:rsidR="00831315" w:rsidRPr="00752882" w:rsidRDefault="00831315" w:rsidP="00831315">
            <w:pPr>
              <w:rPr>
                <w:b/>
              </w:rPr>
            </w:pPr>
            <w:r w:rsidRPr="00752882">
              <w:rPr>
                <w:b/>
              </w:rPr>
              <w:t xml:space="preserve">4. </w:t>
            </w:r>
          </w:p>
          <w:p w:rsidR="00831315" w:rsidRPr="00752882" w:rsidRDefault="00831315" w:rsidP="00831315"/>
        </w:tc>
        <w:tc>
          <w:tcPr>
            <w:tcW w:w="9037" w:type="dxa"/>
          </w:tcPr>
          <w:p w:rsidR="00831315" w:rsidRPr="00752882" w:rsidRDefault="00831315" w:rsidP="00831315">
            <w:pPr>
              <w:rPr>
                <w:b/>
              </w:rPr>
            </w:pPr>
            <w:r w:rsidRPr="00752882">
              <w:rPr>
                <w:b/>
              </w:rPr>
              <w:t xml:space="preserve">Причины </w:t>
            </w:r>
            <w:proofErr w:type="spellStart"/>
            <w:r w:rsidRPr="00752882">
              <w:rPr>
                <w:b/>
              </w:rPr>
              <w:t>периимлантитов</w:t>
            </w:r>
            <w:proofErr w:type="spellEnd"/>
            <w:r w:rsidRPr="00752882">
              <w:rPr>
                <w:b/>
              </w:rPr>
              <w:t xml:space="preserve">: </w:t>
            </w:r>
          </w:p>
          <w:p w:rsidR="00831315" w:rsidRPr="00752882" w:rsidRDefault="00831315" w:rsidP="00831315">
            <w:r w:rsidRPr="00752882">
              <w:t>А) неудовлетворительная гигиена;</w:t>
            </w:r>
          </w:p>
          <w:p w:rsidR="00831315" w:rsidRPr="00752882" w:rsidRDefault="00831315" w:rsidP="00831315">
            <w:r w:rsidRPr="00752882">
              <w:t xml:space="preserve">Б) преждевременные </w:t>
            </w:r>
            <w:proofErr w:type="spellStart"/>
            <w:r w:rsidRPr="00752882">
              <w:t>окклюзионные</w:t>
            </w:r>
            <w:proofErr w:type="spellEnd"/>
            <w:r w:rsidRPr="00752882">
              <w:t xml:space="preserve"> контакты;</w:t>
            </w:r>
          </w:p>
          <w:p w:rsidR="00831315" w:rsidRPr="00752882" w:rsidRDefault="00831315" w:rsidP="00831315">
            <w:r w:rsidRPr="00752882">
              <w:t>В) хроническая травма десны;</w:t>
            </w:r>
          </w:p>
          <w:p w:rsidR="00831315" w:rsidRPr="00752882" w:rsidRDefault="00831315" w:rsidP="00831315">
            <w:r w:rsidRPr="00752882">
              <w:t>Г) А+ Б+ В.</w:t>
            </w:r>
          </w:p>
        </w:tc>
      </w:tr>
      <w:tr w:rsidR="00831315" w:rsidRPr="00752882" w:rsidTr="00831315">
        <w:tc>
          <w:tcPr>
            <w:tcW w:w="534" w:type="dxa"/>
          </w:tcPr>
          <w:p w:rsidR="00831315" w:rsidRPr="00752882" w:rsidRDefault="00831315" w:rsidP="00831315">
            <w:pPr>
              <w:rPr>
                <w:b/>
              </w:rPr>
            </w:pPr>
            <w:r w:rsidRPr="00752882">
              <w:rPr>
                <w:b/>
              </w:rPr>
              <w:t>5.</w:t>
            </w:r>
          </w:p>
        </w:tc>
        <w:tc>
          <w:tcPr>
            <w:tcW w:w="9037" w:type="dxa"/>
          </w:tcPr>
          <w:p w:rsidR="00831315" w:rsidRPr="00752882" w:rsidRDefault="00831315" w:rsidP="00831315">
            <w:pPr>
              <w:rPr>
                <w:b/>
              </w:rPr>
            </w:pPr>
            <w:r w:rsidRPr="00752882">
              <w:rPr>
                <w:b/>
              </w:rPr>
              <w:t xml:space="preserve">Рентгенологически </w:t>
            </w:r>
            <w:proofErr w:type="spellStart"/>
            <w:r w:rsidRPr="00752882">
              <w:rPr>
                <w:b/>
              </w:rPr>
              <w:t>периимплантит</w:t>
            </w:r>
            <w:proofErr w:type="spellEnd"/>
            <w:r w:rsidRPr="00752882">
              <w:rPr>
                <w:b/>
              </w:rPr>
              <w:t xml:space="preserve"> характеризуется:</w:t>
            </w:r>
          </w:p>
          <w:p w:rsidR="00831315" w:rsidRPr="00752882" w:rsidRDefault="00831315" w:rsidP="00831315">
            <w:r w:rsidRPr="00752882">
              <w:t>А) резорбцией кости и образованием костных карманов;</w:t>
            </w:r>
          </w:p>
          <w:p w:rsidR="00831315" w:rsidRPr="00752882" w:rsidRDefault="00831315" w:rsidP="00831315">
            <w:r w:rsidRPr="00752882">
              <w:t>Б) наличием секвестров;</w:t>
            </w:r>
          </w:p>
          <w:p w:rsidR="00831315" w:rsidRPr="00752882" w:rsidRDefault="00831315" w:rsidP="00831315">
            <w:r w:rsidRPr="00752882">
              <w:t>В) рентгенологически никак не проявляется.</w:t>
            </w:r>
          </w:p>
          <w:p w:rsidR="00831315" w:rsidRPr="00752882" w:rsidRDefault="00831315" w:rsidP="00831315"/>
        </w:tc>
      </w:tr>
      <w:tr w:rsidR="00831315" w:rsidRPr="00752882" w:rsidTr="00831315">
        <w:tc>
          <w:tcPr>
            <w:tcW w:w="534" w:type="dxa"/>
          </w:tcPr>
          <w:p w:rsidR="00831315" w:rsidRPr="00752882" w:rsidRDefault="00831315" w:rsidP="00831315"/>
        </w:tc>
        <w:tc>
          <w:tcPr>
            <w:tcW w:w="9037" w:type="dxa"/>
          </w:tcPr>
          <w:p w:rsidR="00831315" w:rsidRPr="00752882" w:rsidRDefault="00831315" w:rsidP="00831315">
            <w:r w:rsidRPr="00752882">
              <w:t>Ответы: 1-Д; 2-А; 3-В; 4-Г; 5-А.</w:t>
            </w:r>
          </w:p>
        </w:tc>
      </w:tr>
    </w:tbl>
    <w:p w:rsidR="00B138B9" w:rsidRDefault="00B138B9" w:rsidP="00B138B9"/>
    <w:p w:rsidR="00831315" w:rsidRPr="00E84917" w:rsidRDefault="00831315" w:rsidP="00831315">
      <w:pPr>
        <w:tabs>
          <w:tab w:val="left" w:pos="5700"/>
        </w:tabs>
        <w:ind w:firstLine="720"/>
        <w:jc w:val="center"/>
        <w:rPr>
          <w:sz w:val="28"/>
          <w:szCs w:val="28"/>
        </w:rPr>
      </w:pPr>
      <w:r w:rsidRPr="00E84917">
        <w:rPr>
          <w:sz w:val="28"/>
          <w:szCs w:val="28"/>
        </w:rPr>
        <w:t>Вариант 1</w:t>
      </w:r>
    </w:p>
    <w:tbl>
      <w:tblPr>
        <w:tblStyle w:val="ad"/>
        <w:tblW w:w="0" w:type="auto"/>
        <w:tblLook w:val="04A0"/>
      </w:tblPr>
      <w:tblGrid>
        <w:gridCol w:w="817"/>
        <w:gridCol w:w="8754"/>
      </w:tblGrid>
      <w:tr w:rsidR="00831315" w:rsidTr="00831315">
        <w:tc>
          <w:tcPr>
            <w:tcW w:w="817" w:type="dxa"/>
          </w:tcPr>
          <w:p w:rsidR="00831315" w:rsidRPr="00E84917" w:rsidRDefault="00831315" w:rsidP="00831315">
            <w:pPr>
              <w:rPr>
                <w:b/>
              </w:rPr>
            </w:pPr>
            <w:r w:rsidRPr="00E84917">
              <w:rPr>
                <w:b/>
              </w:rPr>
              <w:t>1.</w:t>
            </w:r>
          </w:p>
        </w:tc>
        <w:tc>
          <w:tcPr>
            <w:tcW w:w="8754" w:type="dxa"/>
          </w:tcPr>
          <w:p w:rsidR="00831315" w:rsidRPr="00A91259" w:rsidRDefault="00831315" w:rsidP="00831315">
            <w:pPr>
              <w:rPr>
                <w:b/>
              </w:rPr>
            </w:pPr>
            <w:r w:rsidRPr="00A91259">
              <w:rPr>
                <w:b/>
              </w:rPr>
              <w:t xml:space="preserve">Основоположником </w:t>
            </w:r>
            <w:proofErr w:type="spellStart"/>
            <w:r w:rsidRPr="00A91259">
              <w:rPr>
                <w:b/>
              </w:rPr>
              <w:t>имплантологии</w:t>
            </w:r>
            <w:proofErr w:type="spellEnd"/>
            <w:r w:rsidRPr="00A91259">
              <w:rPr>
                <w:b/>
              </w:rPr>
              <w:t xml:space="preserve"> является:</w:t>
            </w:r>
          </w:p>
          <w:p w:rsidR="00831315" w:rsidRDefault="00831315" w:rsidP="00831315">
            <w:r>
              <w:t xml:space="preserve">А) </w:t>
            </w:r>
            <w:proofErr w:type="spellStart"/>
            <w:r>
              <w:t>Фашер</w:t>
            </w:r>
            <w:proofErr w:type="spellEnd"/>
            <w:r>
              <w:t>;</w:t>
            </w:r>
          </w:p>
          <w:p w:rsidR="00831315" w:rsidRDefault="00831315" w:rsidP="00831315">
            <w:r>
              <w:t xml:space="preserve">Б) </w:t>
            </w:r>
            <w:proofErr w:type="spellStart"/>
            <w:r>
              <w:t>Бранемарк</w:t>
            </w:r>
            <w:proofErr w:type="spellEnd"/>
            <w:r>
              <w:t>;</w:t>
            </w:r>
          </w:p>
          <w:p w:rsidR="00831315" w:rsidRDefault="00831315" w:rsidP="00831315">
            <w:r>
              <w:t xml:space="preserve">В) </w:t>
            </w:r>
            <w:proofErr w:type="spellStart"/>
            <w:r>
              <w:t>Вейхер</w:t>
            </w:r>
            <w:proofErr w:type="spellEnd"/>
            <w:r>
              <w:t>;</w:t>
            </w:r>
          </w:p>
          <w:p w:rsidR="00831315" w:rsidRDefault="00831315" w:rsidP="00831315">
            <w:r>
              <w:t xml:space="preserve"> Г) Пирогов.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 w:rsidRPr="00114D1E">
              <w:rPr>
                <w:b/>
              </w:rPr>
              <w:t>2.</w:t>
            </w:r>
          </w:p>
        </w:tc>
        <w:tc>
          <w:tcPr>
            <w:tcW w:w="8754" w:type="dxa"/>
          </w:tcPr>
          <w:p w:rsidR="00831315" w:rsidRPr="00114D1E" w:rsidRDefault="00831315" w:rsidP="00831315">
            <w:pPr>
              <w:ind w:left="-709"/>
            </w:pPr>
            <w:r>
              <w:rPr>
                <w:b/>
              </w:rPr>
              <w:t xml:space="preserve">            </w:t>
            </w:r>
            <w:r w:rsidRPr="00114D1E">
              <w:rPr>
                <w:b/>
              </w:rPr>
              <w:t>Минимальное расстояние между корнями соседних зубов:</w:t>
            </w:r>
          </w:p>
          <w:p w:rsidR="00831315" w:rsidRDefault="00831315" w:rsidP="00831315">
            <w:r>
              <w:t>А) 10 мм;</w:t>
            </w:r>
          </w:p>
          <w:p w:rsidR="00831315" w:rsidRDefault="00831315" w:rsidP="00831315">
            <w:r>
              <w:t>Б) 8 мм;</w:t>
            </w:r>
          </w:p>
          <w:p w:rsidR="00831315" w:rsidRDefault="00831315" w:rsidP="00831315">
            <w:r>
              <w:t>В) 6 мм;</w:t>
            </w:r>
          </w:p>
          <w:p w:rsidR="00831315" w:rsidRDefault="00831315" w:rsidP="00831315">
            <w:r>
              <w:t>Г) 4 мм.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>
              <w:rPr>
                <w:b/>
              </w:rPr>
              <w:t>3.</w:t>
            </w:r>
          </w:p>
        </w:tc>
        <w:tc>
          <w:tcPr>
            <w:tcW w:w="8754" w:type="dxa"/>
          </w:tcPr>
          <w:p w:rsidR="00831315" w:rsidRPr="00E84917" w:rsidRDefault="00831315" w:rsidP="00831315">
            <w:pPr>
              <w:rPr>
                <w:b/>
                <w:sz w:val="24"/>
                <w:szCs w:val="24"/>
              </w:rPr>
            </w:pPr>
            <w:r w:rsidRPr="00E84917">
              <w:rPr>
                <w:b/>
                <w:sz w:val="24"/>
                <w:szCs w:val="24"/>
              </w:rPr>
              <w:t xml:space="preserve">Преждевременные </w:t>
            </w:r>
            <w:proofErr w:type="spellStart"/>
            <w:r w:rsidRPr="00E84917">
              <w:rPr>
                <w:b/>
                <w:sz w:val="24"/>
                <w:szCs w:val="24"/>
              </w:rPr>
              <w:t>окклюзионные</w:t>
            </w:r>
            <w:proofErr w:type="spellEnd"/>
            <w:r w:rsidRPr="00E84917">
              <w:rPr>
                <w:b/>
                <w:sz w:val="24"/>
                <w:szCs w:val="24"/>
              </w:rPr>
              <w:t xml:space="preserve"> контакты на протезах с опорой на имплантаты могут быть причиной:</w:t>
            </w:r>
          </w:p>
          <w:p w:rsidR="00831315" w:rsidRPr="00E84917" w:rsidRDefault="00831315" w:rsidP="00831315">
            <w:pPr>
              <w:pStyle w:val="a3"/>
              <w:ind w:left="0"/>
              <w:rPr>
                <w:sz w:val="24"/>
                <w:szCs w:val="24"/>
              </w:rPr>
            </w:pPr>
            <w:r w:rsidRPr="00E84917">
              <w:rPr>
                <w:sz w:val="24"/>
                <w:szCs w:val="24"/>
              </w:rPr>
              <w:t>А) скола керамической облицовки протеза;</w:t>
            </w:r>
          </w:p>
          <w:p w:rsidR="00831315" w:rsidRPr="00E84917" w:rsidRDefault="00831315" w:rsidP="00831315">
            <w:pPr>
              <w:pStyle w:val="a3"/>
              <w:ind w:left="0"/>
              <w:rPr>
                <w:sz w:val="24"/>
                <w:szCs w:val="24"/>
              </w:rPr>
            </w:pPr>
            <w:r w:rsidRPr="00E84917">
              <w:rPr>
                <w:sz w:val="24"/>
                <w:szCs w:val="24"/>
              </w:rPr>
              <w:lastRenderedPageBreak/>
              <w:t xml:space="preserve">Б) </w:t>
            </w:r>
            <w:proofErr w:type="spellStart"/>
            <w:r w:rsidRPr="00E84917">
              <w:rPr>
                <w:sz w:val="24"/>
                <w:szCs w:val="24"/>
              </w:rPr>
              <w:t>периимплантита</w:t>
            </w:r>
            <w:proofErr w:type="spellEnd"/>
            <w:r w:rsidRPr="00E84917">
              <w:rPr>
                <w:sz w:val="24"/>
                <w:szCs w:val="24"/>
              </w:rPr>
              <w:t>;</w:t>
            </w:r>
          </w:p>
          <w:p w:rsidR="00831315" w:rsidRDefault="00831315" w:rsidP="00831315">
            <w:r>
              <w:t xml:space="preserve">В) перелома головки </w:t>
            </w:r>
            <w:proofErr w:type="spellStart"/>
            <w:r>
              <w:t>импланта</w:t>
            </w:r>
            <w:proofErr w:type="spellEnd"/>
          </w:p>
          <w:p w:rsidR="00831315" w:rsidRPr="00E84917" w:rsidRDefault="00831315" w:rsidP="00831315">
            <w:r w:rsidRPr="00E84917">
              <w:t>Г) перелома винта;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8754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Основное требование, предъявляемое к изготовлению протеза на имплантатах:</w:t>
            </w:r>
          </w:p>
          <w:p w:rsidR="00831315" w:rsidRDefault="00831315" w:rsidP="00831315">
            <w:r w:rsidRPr="00114D1E">
              <w:t>А) протез должен передавать нагрузку на имплантат по его вертикальной оси;</w:t>
            </w:r>
          </w:p>
          <w:p w:rsidR="00831315" w:rsidRDefault="00831315" w:rsidP="00831315">
            <w:r>
              <w:t xml:space="preserve">Б) </w:t>
            </w:r>
            <w:r w:rsidRPr="00114D1E">
              <w:t xml:space="preserve">протез должен передавать нагрузку </w:t>
            </w:r>
            <w:r>
              <w:t>на имплантат по его горизонтальной</w:t>
            </w:r>
            <w:r w:rsidRPr="00114D1E">
              <w:t xml:space="preserve"> оси;</w:t>
            </w:r>
          </w:p>
        </w:tc>
      </w:tr>
      <w:tr w:rsidR="00831315" w:rsidTr="00831315">
        <w:tc>
          <w:tcPr>
            <w:tcW w:w="817" w:type="dxa"/>
          </w:tcPr>
          <w:p w:rsidR="00831315" w:rsidRPr="00E84917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E84917">
              <w:rPr>
                <w:b/>
              </w:rPr>
              <w:t>5.</w:t>
            </w:r>
          </w:p>
        </w:tc>
        <w:tc>
          <w:tcPr>
            <w:tcW w:w="8754" w:type="dxa"/>
          </w:tcPr>
          <w:p w:rsidR="00831315" w:rsidRPr="00E84917" w:rsidRDefault="00831315" w:rsidP="00831315">
            <w:pPr>
              <w:rPr>
                <w:b/>
              </w:rPr>
            </w:pPr>
            <w:r w:rsidRPr="00E84917">
              <w:rPr>
                <w:b/>
              </w:rPr>
              <w:t xml:space="preserve">При второй степени </w:t>
            </w:r>
            <w:proofErr w:type="spellStart"/>
            <w:r w:rsidRPr="00E84917">
              <w:rPr>
                <w:b/>
              </w:rPr>
              <w:t>стираемости</w:t>
            </w:r>
            <w:proofErr w:type="spellEnd"/>
            <w:r w:rsidRPr="00E84917">
              <w:rPr>
                <w:b/>
              </w:rPr>
              <w:t xml:space="preserve"> глубина поражения твердых тканей составляет</w:t>
            </w:r>
          </w:p>
          <w:p w:rsidR="00831315" w:rsidRDefault="00831315" w:rsidP="00831315">
            <w:r>
              <w:t>А) половину величины коронки зуба</w:t>
            </w:r>
          </w:p>
          <w:p w:rsidR="00831315" w:rsidRDefault="00831315" w:rsidP="00831315">
            <w:r>
              <w:t>Б) половину длины корня</w:t>
            </w:r>
          </w:p>
          <w:p w:rsidR="00831315" w:rsidRDefault="00831315" w:rsidP="00831315">
            <w:r>
              <w:t>В) 2/3 коронки зуба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 w:rsidRPr="003A5042">
              <w:rPr>
                <w:b/>
              </w:rPr>
              <w:t>6.</w:t>
            </w:r>
          </w:p>
        </w:tc>
        <w:tc>
          <w:tcPr>
            <w:tcW w:w="8754" w:type="dxa"/>
          </w:tcPr>
          <w:p w:rsidR="00831315" w:rsidRPr="007C13D0" w:rsidRDefault="00831315" w:rsidP="00831315">
            <w:pPr>
              <w:rPr>
                <w:b/>
              </w:rPr>
            </w:pPr>
            <w:r w:rsidRPr="007C13D0">
              <w:rPr>
                <w:b/>
              </w:rPr>
              <w:t xml:space="preserve">При прямом виде прикуса встречается форма патологической </w:t>
            </w:r>
            <w:proofErr w:type="spellStart"/>
            <w:r w:rsidRPr="007C13D0">
              <w:rPr>
                <w:b/>
              </w:rPr>
              <w:t>стираемости</w:t>
            </w:r>
            <w:proofErr w:type="spellEnd"/>
            <w:r w:rsidRPr="007C13D0">
              <w:rPr>
                <w:b/>
              </w:rPr>
              <w:t xml:space="preserve"> </w:t>
            </w:r>
          </w:p>
          <w:p w:rsidR="00831315" w:rsidRDefault="00831315" w:rsidP="00831315">
            <w:r>
              <w:t xml:space="preserve">А) горизонтальная </w:t>
            </w:r>
          </w:p>
          <w:p w:rsidR="00831315" w:rsidRDefault="00831315" w:rsidP="00831315">
            <w:r>
              <w:t>Б) вертикальная</w:t>
            </w:r>
          </w:p>
          <w:p w:rsidR="00831315" w:rsidRDefault="00831315" w:rsidP="00831315">
            <w:r>
              <w:t>В) смешанная</w:t>
            </w:r>
          </w:p>
          <w:p w:rsidR="00831315" w:rsidRDefault="00831315" w:rsidP="00831315">
            <w:r>
              <w:t>Г) компенсированная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>
              <w:rPr>
                <w:b/>
              </w:rPr>
              <w:t>7</w:t>
            </w:r>
            <w:r w:rsidRPr="003A5042">
              <w:rPr>
                <w:b/>
              </w:rPr>
              <w:t>.</w:t>
            </w:r>
          </w:p>
        </w:tc>
        <w:tc>
          <w:tcPr>
            <w:tcW w:w="8754" w:type="dxa"/>
          </w:tcPr>
          <w:p w:rsidR="00831315" w:rsidRPr="006A349B" w:rsidRDefault="00831315" w:rsidP="00831315">
            <w:pPr>
              <w:rPr>
                <w:b/>
              </w:rPr>
            </w:pPr>
            <w:proofErr w:type="gramStart"/>
            <w:r w:rsidRPr="006A349B">
              <w:rPr>
                <w:b/>
              </w:rPr>
              <w:t xml:space="preserve">Форма патологической </w:t>
            </w:r>
            <w:proofErr w:type="spellStart"/>
            <w:r w:rsidRPr="006A349B">
              <w:rPr>
                <w:b/>
              </w:rPr>
              <w:t>стираемости</w:t>
            </w:r>
            <w:proofErr w:type="spellEnd"/>
            <w:r w:rsidRPr="006A349B">
              <w:rPr>
                <w:b/>
              </w:rPr>
              <w:t xml:space="preserve"> твердых тканей зубов, при которой поражены вестибулярная и (или) оральная поверхности зубов, называется</w:t>
            </w:r>
            <w:proofErr w:type="gramEnd"/>
          </w:p>
          <w:p w:rsidR="00831315" w:rsidRDefault="00831315" w:rsidP="00831315">
            <w:r>
              <w:t xml:space="preserve">А) </w:t>
            </w:r>
            <w:proofErr w:type="spellStart"/>
            <w:r>
              <w:t>декомпенсированная</w:t>
            </w:r>
            <w:proofErr w:type="spellEnd"/>
          </w:p>
          <w:p w:rsidR="00831315" w:rsidRDefault="00831315" w:rsidP="00831315">
            <w:r>
              <w:t>Б) вертикальная</w:t>
            </w:r>
          </w:p>
          <w:p w:rsidR="00831315" w:rsidRDefault="00831315" w:rsidP="00831315">
            <w:r>
              <w:t>В) компенсированная</w:t>
            </w:r>
          </w:p>
          <w:p w:rsidR="00831315" w:rsidRDefault="00831315" w:rsidP="00831315">
            <w:r>
              <w:t>Г) горизонтальная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 w:rsidRPr="0074749B">
              <w:rPr>
                <w:b/>
              </w:rPr>
              <w:t>8.</w:t>
            </w:r>
          </w:p>
        </w:tc>
        <w:tc>
          <w:tcPr>
            <w:tcW w:w="8754" w:type="dxa"/>
          </w:tcPr>
          <w:p w:rsidR="00831315" w:rsidRPr="0074749B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 xml:space="preserve">Общую линию, проведенную по </w:t>
            </w:r>
            <w:proofErr w:type="spellStart"/>
            <w:r w:rsidRPr="0074749B">
              <w:rPr>
                <w:b/>
              </w:rPr>
              <w:t>коронковой</w:t>
            </w:r>
            <w:proofErr w:type="spellEnd"/>
            <w:r w:rsidRPr="0074749B">
              <w:rPr>
                <w:b/>
              </w:rPr>
              <w:t xml:space="preserve"> части зубов на рабочей модели при </w:t>
            </w:r>
            <w:proofErr w:type="spellStart"/>
            <w:r w:rsidRPr="0074749B">
              <w:rPr>
                <w:b/>
              </w:rPr>
              <w:t>параллелографии</w:t>
            </w:r>
            <w:proofErr w:type="spellEnd"/>
            <w:r w:rsidRPr="0074749B">
              <w:rPr>
                <w:b/>
              </w:rPr>
              <w:t xml:space="preserve"> принято называть </w:t>
            </w:r>
          </w:p>
          <w:p w:rsidR="00831315" w:rsidRDefault="00831315" w:rsidP="00A86A4E">
            <w:pPr>
              <w:numPr>
                <w:ilvl w:val="0"/>
                <w:numId w:val="58"/>
              </w:numPr>
            </w:pPr>
            <w:r>
              <w:t xml:space="preserve">линией </w:t>
            </w:r>
            <w:proofErr w:type="spellStart"/>
            <w:r>
              <w:t>поднутрения</w:t>
            </w:r>
            <w:proofErr w:type="spellEnd"/>
          </w:p>
          <w:p w:rsidR="00831315" w:rsidRDefault="00831315" w:rsidP="00A86A4E">
            <w:pPr>
              <w:numPr>
                <w:ilvl w:val="0"/>
                <w:numId w:val="58"/>
              </w:numPr>
            </w:pPr>
            <w:r>
              <w:t>линией анатомического экватора</w:t>
            </w:r>
          </w:p>
          <w:p w:rsidR="00831315" w:rsidRDefault="00831315" w:rsidP="00A86A4E">
            <w:pPr>
              <w:numPr>
                <w:ilvl w:val="0"/>
                <w:numId w:val="58"/>
              </w:numPr>
            </w:pPr>
            <w:r>
              <w:t>линией обзора</w:t>
            </w:r>
          </w:p>
          <w:p w:rsidR="00831315" w:rsidRDefault="00831315" w:rsidP="00A86A4E">
            <w:pPr>
              <w:numPr>
                <w:ilvl w:val="0"/>
                <w:numId w:val="58"/>
              </w:numPr>
            </w:pPr>
            <w:r>
              <w:t xml:space="preserve">линией </w:t>
            </w:r>
            <w:proofErr w:type="spellStart"/>
            <w:r>
              <w:t>десневого</w:t>
            </w:r>
            <w:proofErr w:type="spellEnd"/>
            <w:r>
              <w:t xml:space="preserve"> края</w:t>
            </w:r>
          </w:p>
          <w:p w:rsidR="00831315" w:rsidRPr="006A349B" w:rsidRDefault="00831315" w:rsidP="00A86A4E">
            <w:pPr>
              <w:numPr>
                <w:ilvl w:val="0"/>
                <w:numId w:val="58"/>
              </w:numPr>
            </w:pPr>
            <w:r>
              <w:t>линией жевательной поверхности и режущей поверхности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 w:rsidRPr="0074749B">
              <w:rPr>
                <w:b/>
              </w:rPr>
              <w:t>9.</w:t>
            </w:r>
          </w:p>
        </w:tc>
        <w:tc>
          <w:tcPr>
            <w:tcW w:w="8754" w:type="dxa"/>
          </w:tcPr>
          <w:p w:rsidR="00831315" w:rsidRPr="0074749B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 xml:space="preserve">Часть </w:t>
            </w:r>
            <w:proofErr w:type="spellStart"/>
            <w:r w:rsidRPr="0074749B">
              <w:rPr>
                <w:b/>
              </w:rPr>
              <w:t>коронковой</w:t>
            </w:r>
            <w:proofErr w:type="spellEnd"/>
            <w:r w:rsidRPr="0074749B">
              <w:rPr>
                <w:b/>
              </w:rPr>
              <w:t xml:space="preserve"> поверхности зуба, расположенной между контрольной линией и жевательной (режущей) поверхностью зуба, называют</w:t>
            </w:r>
          </w:p>
          <w:p w:rsidR="00831315" w:rsidRDefault="00831315" w:rsidP="00A86A4E">
            <w:pPr>
              <w:numPr>
                <w:ilvl w:val="0"/>
                <w:numId w:val="54"/>
              </w:numPr>
            </w:pPr>
            <w:r>
              <w:t xml:space="preserve">зоной </w:t>
            </w:r>
            <w:proofErr w:type="spellStart"/>
            <w:r>
              <w:t>поднутрения</w:t>
            </w:r>
            <w:proofErr w:type="spellEnd"/>
          </w:p>
          <w:p w:rsidR="00831315" w:rsidRDefault="00831315" w:rsidP="00A86A4E">
            <w:pPr>
              <w:numPr>
                <w:ilvl w:val="0"/>
                <w:numId w:val="54"/>
              </w:numPr>
            </w:pPr>
            <w:proofErr w:type="spellStart"/>
            <w:r>
              <w:t>окклюзионной</w:t>
            </w:r>
            <w:proofErr w:type="spellEnd"/>
            <w:r>
              <w:t xml:space="preserve"> зоной</w:t>
            </w:r>
          </w:p>
          <w:p w:rsidR="00831315" w:rsidRDefault="00831315" w:rsidP="00A86A4E">
            <w:pPr>
              <w:numPr>
                <w:ilvl w:val="0"/>
                <w:numId w:val="54"/>
              </w:numPr>
            </w:pPr>
            <w:proofErr w:type="spellStart"/>
            <w:r>
              <w:t>ретенционной</w:t>
            </w:r>
            <w:proofErr w:type="spellEnd"/>
            <w:r>
              <w:t xml:space="preserve"> зоной</w:t>
            </w:r>
          </w:p>
          <w:p w:rsidR="00831315" w:rsidRDefault="00831315" w:rsidP="00A86A4E">
            <w:pPr>
              <w:numPr>
                <w:ilvl w:val="0"/>
                <w:numId w:val="54"/>
              </w:numPr>
            </w:pPr>
            <w:r>
              <w:t xml:space="preserve">зоной безопасности </w:t>
            </w:r>
          </w:p>
          <w:p w:rsidR="00831315" w:rsidRPr="006A349B" w:rsidRDefault="00831315" w:rsidP="00A86A4E">
            <w:pPr>
              <w:numPr>
                <w:ilvl w:val="0"/>
                <w:numId w:val="54"/>
              </w:numPr>
            </w:pPr>
            <w:proofErr w:type="spellStart"/>
            <w:r>
              <w:t>кламмерной</w:t>
            </w:r>
            <w:proofErr w:type="spellEnd"/>
            <w:r>
              <w:t xml:space="preserve"> зоной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 w:rsidRPr="0074749B">
              <w:rPr>
                <w:b/>
              </w:rPr>
              <w:t>10.</w:t>
            </w:r>
          </w:p>
        </w:tc>
        <w:tc>
          <w:tcPr>
            <w:tcW w:w="8754" w:type="dxa"/>
          </w:tcPr>
          <w:p w:rsidR="00831315" w:rsidRPr="0074749B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>Если необходимо увеличить жесткость небной дуги, то увеличивают размер</w:t>
            </w:r>
          </w:p>
          <w:p w:rsidR="00831315" w:rsidRDefault="00831315" w:rsidP="00A86A4E">
            <w:pPr>
              <w:numPr>
                <w:ilvl w:val="0"/>
                <w:numId w:val="55"/>
              </w:numPr>
            </w:pPr>
            <w:r>
              <w:t>в толщину</w:t>
            </w:r>
          </w:p>
          <w:p w:rsidR="00831315" w:rsidRDefault="00831315" w:rsidP="00A86A4E">
            <w:pPr>
              <w:numPr>
                <w:ilvl w:val="0"/>
                <w:numId w:val="55"/>
              </w:numPr>
            </w:pPr>
            <w:r>
              <w:t>в ширину</w:t>
            </w:r>
          </w:p>
          <w:p w:rsidR="00831315" w:rsidRDefault="00831315" w:rsidP="00A86A4E">
            <w:pPr>
              <w:numPr>
                <w:ilvl w:val="0"/>
                <w:numId w:val="55"/>
              </w:numPr>
            </w:pPr>
            <w:r>
              <w:t>в толщину и ширину</w:t>
            </w:r>
          </w:p>
          <w:p w:rsidR="00831315" w:rsidRDefault="00831315" w:rsidP="00A86A4E">
            <w:pPr>
              <w:numPr>
                <w:ilvl w:val="0"/>
                <w:numId w:val="55"/>
              </w:numPr>
            </w:pPr>
            <w:r>
              <w:t>больше в ширину</w:t>
            </w:r>
          </w:p>
          <w:p w:rsidR="00831315" w:rsidRPr="006A349B" w:rsidRDefault="00831315" w:rsidP="00A86A4E">
            <w:pPr>
              <w:numPr>
                <w:ilvl w:val="0"/>
                <w:numId w:val="55"/>
              </w:numPr>
            </w:pPr>
            <w:r>
              <w:t>больше в толщину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 w:rsidRPr="0074749B">
              <w:rPr>
                <w:b/>
              </w:rPr>
              <w:t>11.</w:t>
            </w:r>
          </w:p>
        </w:tc>
        <w:tc>
          <w:tcPr>
            <w:tcW w:w="8754" w:type="dxa"/>
          </w:tcPr>
          <w:p w:rsidR="00831315" w:rsidRPr="006A349B" w:rsidRDefault="00831315" w:rsidP="00831315">
            <w:r w:rsidRPr="0074749B">
              <w:rPr>
                <w:b/>
              </w:rPr>
              <w:t xml:space="preserve">На верхней челюсти при высоком и среднем высоты альвеолярном отростке дистальная граница базиса </w:t>
            </w:r>
            <w:proofErr w:type="spellStart"/>
            <w:r w:rsidRPr="0074749B">
              <w:rPr>
                <w:b/>
              </w:rPr>
              <w:t>бюгельного</w:t>
            </w:r>
            <w:proofErr w:type="spellEnd"/>
            <w:r w:rsidRPr="0074749B">
              <w:rPr>
                <w:b/>
              </w:rPr>
              <w:t xml:space="preserve"> протеза при концевых седлах проходит</w:t>
            </w:r>
          </w:p>
          <w:p w:rsidR="00831315" w:rsidRDefault="00831315" w:rsidP="00A86A4E">
            <w:pPr>
              <w:numPr>
                <w:ilvl w:val="0"/>
                <w:numId w:val="56"/>
              </w:numPr>
            </w:pPr>
            <w:r>
              <w:t>впереди альвеолярного слизистого бугорка</w:t>
            </w:r>
          </w:p>
          <w:p w:rsidR="00831315" w:rsidRDefault="00831315" w:rsidP="00A86A4E">
            <w:pPr>
              <w:numPr>
                <w:ilvl w:val="0"/>
                <w:numId w:val="56"/>
              </w:numPr>
            </w:pPr>
            <w:r>
              <w:t>по альвеолярному слизистому бугорку</w:t>
            </w:r>
          </w:p>
          <w:p w:rsidR="00831315" w:rsidRDefault="00831315" w:rsidP="00A86A4E">
            <w:pPr>
              <w:numPr>
                <w:ilvl w:val="0"/>
                <w:numId w:val="56"/>
              </w:numPr>
            </w:pPr>
            <w:r>
              <w:t>позади альвеолярного слизистого бугорка</w:t>
            </w:r>
          </w:p>
          <w:p w:rsidR="00831315" w:rsidRDefault="00831315" w:rsidP="00A86A4E">
            <w:pPr>
              <w:numPr>
                <w:ilvl w:val="0"/>
                <w:numId w:val="56"/>
              </w:numPr>
            </w:pPr>
            <w:r>
              <w:t>на середине слизистого бугорка</w:t>
            </w:r>
          </w:p>
          <w:p w:rsidR="00831315" w:rsidRPr="006A349B" w:rsidRDefault="00831315" w:rsidP="00A86A4E">
            <w:pPr>
              <w:numPr>
                <w:ilvl w:val="0"/>
                <w:numId w:val="56"/>
              </w:numPr>
            </w:pPr>
            <w:r>
              <w:t>значительно перекрывает бугорок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 w:rsidRPr="00511B30">
              <w:rPr>
                <w:b/>
              </w:rPr>
              <w:t>12</w:t>
            </w:r>
            <w:r w:rsidRPr="00511B30">
              <w:rPr>
                <w:b/>
                <w:bCs/>
                <w:szCs w:val="28"/>
              </w:rPr>
              <w:t>.</w:t>
            </w:r>
          </w:p>
        </w:tc>
        <w:tc>
          <w:tcPr>
            <w:tcW w:w="8754" w:type="dxa"/>
          </w:tcPr>
          <w:p w:rsidR="00831315" w:rsidRPr="007C13D0" w:rsidRDefault="00831315" w:rsidP="00831315">
            <w:pPr>
              <w:rPr>
                <w:b/>
              </w:rPr>
            </w:pPr>
            <w:proofErr w:type="spellStart"/>
            <w:r w:rsidRPr="007C13D0">
              <w:rPr>
                <w:b/>
              </w:rPr>
              <w:t>Ретенционная</w:t>
            </w:r>
            <w:proofErr w:type="spellEnd"/>
            <w:r w:rsidRPr="007C13D0">
              <w:rPr>
                <w:b/>
              </w:rPr>
              <w:t xml:space="preserve"> часть плеча </w:t>
            </w:r>
            <w:proofErr w:type="spellStart"/>
            <w:r w:rsidRPr="007C13D0">
              <w:rPr>
                <w:b/>
              </w:rPr>
              <w:t>кламмера</w:t>
            </w:r>
            <w:proofErr w:type="spellEnd"/>
            <w:r w:rsidRPr="007C13D0">
              <w:rPr>
                <w:b/>
              </w:rPr>
              <w:t xml:space="preserve"> </w:t>
            </w:r>
            <w:proofErr w:type="spellStart"/>
            <w:r w:rsidRPr="007C13D0">
              <w:rPr>
                <w:b/>
              </w:rPr>
              <w:t>Аккера</w:t>
            </w:r>
            <w:proofErr w:type="spellEnd"/>
            <w:r w:rsidRPr="007C13D0">
              <w:rPr>
                <w:b/>
              </w:rPr>
              <w:t xml:space="preserve"> на поверхности зуба нижней челюсти располагается:</w:t>
            </w:r>
          </w:p>
          <w:p w:rsidR="00831315" w:rsidRDefault="00831315" w:rsidP="00831315">
            <w:r>
              <w:t>1. на экваторе</w:t>
            </w:r>
          </w:p>
          <w:p w:rsidR="00831315" w:rsidRDefault="00831315" w:rsidP="00831315">
            <w:r>
              <w:t xml:space="preserve">2. в </w:t>
            </w:r>
            <w:proofErr w:type="spellStart"/>
            <w:r>
              <w:t>пришеечной</w:t>
            </w:r>
            <w:proofErr w:type="spellEnd"/>
            <w:r>
              <w:t xml:space="preserve"> области</w:t>
            </w:r>
          </w:p>
          <w:p w:rsidR="00831315" w:rsidRDefault="00831315" w:rsidP="00831315">
            <w:r>
              <w:t>3. выше линии обзора</w:t>
            </w:r>
          </w:p>
          <w:p w:rsidR="00831315" w:rsidRDefault="00831315" w:rsidP="00831315">
            <w:r>
              <w:t>4. ниже линии обзора</w:t>
            </w:r>
          </w:p>
          <w:p w:rsidR="00831315" w:rsidRDefault="00831315" w:rsidP="00831315">
            <w:r>
              <w:t>5. на жевательной поверхности</w:t>
            </w:r>
          </w:p>
          <w:p w:rsidR="00831315" w:rsidRPr="006A349B" w:rsidRDefault="00831315" w:rsidP="00831315">
            <w:r>
              <w:t xml:space="preserve">6. на </w:t>
            </w:r>
            <w:proofErr w:type="spellStart"/>
            <w:r>
              <w:t>окклюзионной</w:t>
            </w:r>
            <w:proofErr w:type="spellEnd"/>
            <w:r>
              <w:t xml:space="preserve"> поверхности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>
              <w:rPr>
                <w:b/>
                <w:bCs/>
                <w:szCs w:val="28"/>
              </w:rPr>
              <w:t>13.</w:t>
            </w:r>
          </w:p>
        </w:tc>
        <w:tc>
          <w:tcPr>
            <w:tcW w:w="8754" w:type="dxa"/>
          </w:tcPr>
          <w:p w:rsidR="00831315" w:rsidRPr="006A349B" w:rsidRDefault="00831315" w:rsidP="00831315">
            <w:pPr>
              <w:rPr>
                <w:b/>
              </w:rPr>
            </w:pPr>
            <w:r w:rsidRPr="006A349B">
              <w:rPr>
                <w:b/>
              </w:rPr>
              <w:t xml:space="preserve">Функции тела опорно-удерживающего </w:t>
            </w:r>
            <w:proofErr w:type="spellStart"/>
            <w:r w:rsidRPr="006A349B">
              <w:rPr>
                <w:b/>
              </w:rPr>
              <w:t>кламмера</w:t>
            </w:r>
            <w:proofErr w:type="spellEnd"/>
            <w:r w:rsidRPr="006A349B">
              <w:rPr>
                <w:b/>
              </w:rPr>
              <w:t>:</w:t>
            </w:r>
          </w:p>
          <w:p w:rsidR="00831315" w:rsidRDefault="00831315" w:rsidP="00831315">
            <w:r>
              <w:lastRenderedPageBreak/>
              <w:t xml:space="preserve">1. несет на себе конструктивные элементы </w:t>
            </w:r>
            <w:proofErr w:type="spellStart"/>
            <w:r>
              <w:t>кламмера</w:t>
            </w:r>
            <w:proofErr w:type="spellEnd"/>
          </w:p>
          <w:p w:rsidR="00831315" w:rsidRDefault="00831315" w:rsidP="00831315">
            <w:r>
              <w:t>2. участвует в передаче и распределении жевательной нагрузки</w:t>
            </w:r>
          </w:p>
          <w:p w:rsidR="00831315" w:rsidRDefault="00831315" w:rsidP="00831315">
            <w:r>
              <w:t>3. препятствует опрокидыванию протеза</w:t>
            </w:r>
          </w:p>
          <w:p w:rsidR="00831315" w:rsidRPr="006A349B" w:rsidRDefault="00831315" w:rsidP="00831315">
            <w:r>
              <w:t>4. фиксация протеза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>
              <w:rPr>
                <w:b/>
              </w:rPr>
              <w:lastRenderedPageBreak/>
              <w:t>14</w:t>
            </w:r>
            <w:r w:rsidRPr="00DB6D75">
              <w:rPr>
                <w:b/>
              </w:rPr>
              <w:t>.</w:t>
            </w:r>
          </w:p>
        </w:tc>
        <w:tc>
          <w:tcPr>
            <w:tcW w:w="8754" w:type="dxa"/>
          </w:tcPr>
          <w:p w:rsidR="00831315" w:rsidRPr="00DB6D75" w:rsidRDefault="00831315" w:rsidP="00831315">
            <w:pPr>
              <w:rPr>
                <w:b/>
              </w:rPr>
            </w:pPr>
            <w:proofErr w:type="spellStart"/>
            <w:r w:rsidRPr="00DB6D75">
              <w:rPr>
                <w:b/>
              </w:rPr>
              <w:t>Поднадкостничные</w:t>
            </w:r>
            <w:proofErr w:type="spellEnd"/>
            <w:r w:rsidRPr="00DB6D75">
              <w:rPr>
                <w:b/>
              </w:rPr>
              <w:t xml:space="preserve"> </w:t>
            </w:r>
            <w:proofErr w:type="spellStart"/>
            <w:r w:rsidRPr="00DB6D75">
              <w:rPr>
                <w:b/>
              </w:rPr>
              <w:t>имлантаты</w:t>
            </w:r>
            <w:proofErr w:type="spellEnd"/>
            <w:r w:rsidRPr="00DB6D75">
              <w:rPr>
                <w:b/>
              </w:rPr>
              <w:t xml:space="preserve"> носят название:</w:t>
            </w:r>
          </w:p>
          <w:p w:rsidR="00831315" w:rsidRPr="00DB6D75" w:rsidRDefault="00831315" w:rsidP="00831315">
            <w:r w:rsidRPr="00DB6D75">
              <w:t xml:space="preserve">А) </w:t>
            </w:r>
            <w:proofErr w:type="spellStart"/>
            <w:r w:rsidRPr="00DB6D75">
              <w:t>субмукозные</w:t>
            </w:r>
            <w:proofErr w:type="spellEnd"/>
            <w:r w:rsidRPr="00DB6D75">
              <w:t>;</w:t>
            </w:r>
          </w:p>
          <w:p w:rsidR="00831315" w:rsidRPr="00DB6D75" w:rsidRDefault="00831315" w:rsidP="00831315">
            <w:r w:rsidRPr="00DB6D75">
              <w:t xml:space="preserve">Б) </w:t>
            </w:r>
            <w:proofErr w:type="spellStart"/>
            <w:r w:rsidRPr="00DB6D75">
              <w:t>субпериостальные</w:t>
            </w:r>
            <w:proofErr w:type="spellEnd"/>
            <w:r w:rsidRPr="00DB6D75">
              <w:t>;</w:t>
            </w:r>
          </w:p>
          <w:p w:rsidR="00831315" w:rsidRPr="00DB6D75" w:rsidRDefault="00831315" w:rsidP="00831315">
            <w:r w:rsidRPr="00DB6D75">
              <w:t xml:space="preserve">В) </w:t>
            </w:r>
            <w:proofErr w:type="spellStart"/>
            <w:r w:rsidRPr="00DB6D75">
              <w:t>эндодонто-эндооссальные</w:t>
            </w:r>
            <w:proofErr w:type="spellEnd"/>
            <w:r w:rsidRPr="00DB6D75">
              <w:t>;</w:t>
            </w:r>
          </w:p>
          <w:p w:rsidR="00831315" w:rsidRDefault="00831315" w:rsidP="00831315">
            <w:r w:rsidRPr="00DB6D75">
              <w:t xml:space="preserve">Г) </w:t>
            </w:r>
            <w:proofErr w:type="spellStart"/>
            <w:r w:rsidRPr="00DB6D75">
              <w:t>эндооссальные</w:t>
            </w:r>
            <w:proofErr w:type="spellEnd"/>
            <w:r w:rsidRPr="00DB6D75">
              <w:t>.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>
              <w:rPr>
                <w:b/>
              </w:rPr>
              <w:t>15.</w:t>
            </w:r>
          </w:p>
        </w:tc>
        <w:tc>
          <w:tcPr>
            <w:tcW w:w="8754" w:type="dxa"/>
          </w:tcPr>
          <w:p w:rsidR="00831315" w:rsidRPr="00484E63" w:rsidRDefault="00831315" w:rsidP="00831315">
            <w:pPr>
              <w:rPr>
                <w:b/>
              </w:rPr>
            </w:pPr>
            <w:r w:rsidRPr="00484E63">
              <w:rPr>
                <w:b/>
              </w:rPr>
              <w:t>Местные этиологические факторы заболеваний пародонта:</w:t>
            </w:r>
          </w:p>
          <w:p w:rsidR="00831315" w:rsidRPr="00484E63" w:rsidRDefault="00831315" w:rsidP="00831315">
            <w:r w:rsidRPr="00484E63">
              <w:t>1)аномалии развития челюстей</w:t>
            </w:r>
          </w:p>
          <w:p w:rsidR="00831315" w:rsidRPr="00484E63" w:rsidRDefault="00831315" w:rsidP="00831315">
            <w:r w:rsidRPr="00484E63">
              <w:t>2витаминный дисбаланс</w:t>
            </w:r>
          </w:p>
          <w:p w:rsidR="00831315" w:rsidRPr="00484E63" w:rsidRDefault="00831315" w:rsidP="00831315">
            <w:r w:rsidRPr="00484E63">
              <w:t xml:space="preserve">3)системная </w:t>
            </w:r>
            <w:proofErr w:type="spellStart"/>
            <w:r w:rsidRPr="00484E63">
              <w:t>остеопатия</w:t>
            </w:r>
            <w:proofErr w:type="spellEnd"/>
          </w:p>
          <w:p w:rsidR="00831315" w:rsidRPr="00484E63" w:rsidRDefault="00831315" w:rsidP="00831315">
            <w:r w:rsidRPr="00484E63">
              <w:t>4)измененная функция жевания</w:t>
            </w:r>
          </w:p>
          <w:p w:rsidR="00831315" w:rsidRPr="00484E63" w:rsidRDefault="00831315" w:rsidP="00831315">
            <w:r w:rsidRPr="00484E63">
              <w:t xml:space="preserve">5)травма </w:t>
            </w:r>
            <w:proofErr w:type="spellStart"/>
            <w:r w:rsidRPr="00484E63">
              <w:t>десневого</w:t>
            </w:r>
            <w:proofErr w:type="spellEnd"/>
            <w:r w:rsidRPr="00484E63">
              <w:t xml:space="preserve"> края</w:t>
            </w:r>
          </w:p>
          <w:p w:rsidR="00831315" w:rsidRPr="00484E63" w:rsidRDefault="00831315" w:rsidP="00831315">
            <w:r w:rsidRPr="00484E63">
              <w:t>6)микробная бляшка</w:t>
            </w:r>
          </w:p>
          <w:p w:rsidR="00831315" w:rsidRDefault="00831315" w:rsidP="00831315">
            <w:r w:rsidRPr="00484E63">
              <w:t>7)системно – сосудистые заболевания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 w:rsidRPr="00C26767">
              <w:rPr>
                <w:b/>
              </w:rPr>
              <w:t>16</w:t>
            </w:r>
            <w:r>
              <w:t>.</w:t>
            </w:r>
          </w:p>
        </w:tc>
        <w:tc>
          <w:tcPr>
            <w:tcW w:w="8754" w:type="dxa"/>
          </w:tcPr>
          <w:p w:rsidR="00831315" w:rsidRPr="00484E63" w:rsidRDefault="00831315" w:rsidP="00831315">
            <w:pPr>
              <w:rPr>
                <w:b/>
              </w:rPr>
            </w:pPr>
            <w:r w:rsidRPr="00484E63">
              <w:rPr>
                <w:b/>
              </w:rPr>
              <w:t>Продукты обмена микробной бляшки – токсины вызывают:</w:t>
            </w:r>
          </w:p>
          <w:p w:rsidR="00831315" w:rsidRPr="00484E63" w:rsidRDefault="00831315" w:rsidP="00831315">
            <w:r w:rsidRPr="00484E63">
              <w:t xml:space="preserve">1)изменения в сосудах с признаками продуктивного </w:t>
            </w:r>
            <w:proofErr w:type="spellStart"/>
            <w:r w:rsidRPr="00484E63">
              <w:t>васкулита</w:t>
            </w:r>
            <w:proofErr w:type="spellEnd"/>
          </w:p>
          <w:p w:rsidR="00831315" w:rsidRPr="00484E63" w:rsidRDefault="00831315" w:rsidP="00831315">
            <w:r w:rsidRPr="00484E63">
              <w:t>2)аллергическую реакцию замедленного типа</w:t>
            </w:r>
          </w:p>
          <w:p w:rsidR="00831315" w:rsidRPr="00484E63" w:rsidRDefault="00831315" w:rsidP="00831315">
            <w:r w:rsidRPr="00484E63">
              <w:t>3)аллергическую реакцию немедленного типа</w:t>
            </w:r>
          </w:p>
          <w:p w:rsidR="00831315" w:rsidRPr="00484E63" w:rsidRDefault="00831315" w:rsidP="00831315">
            <w:r w:rsidRPr="00484E63">
              <w:t>4)токсический стоматит</w:t>
            </w:r>
          </w:p>
          <w:p w:rsidR="00831315" w:rsidRPr="00484E63" w:rsidRDefault="00831315" w:rsidP="00831315">
            <w:r w:rsidRPr="00484E63">
              <w:t>5)лейкоцитарную инфильтрацию</w:t>
            </w:r>
          </w:p>
          <w:p w:rsidR="00831315" w:rsidRDefault="00831315" w:rsidP="00831315">
            <w:r w:rsidRPr="00484E63">
              <w:t>6)дезорганизацию соединительной ткани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>
              <w:rPr>
                <w:b/>
              </w:rPr>
              <w:t>17.</w:t>
            </w:r>
          </w:p>
        </w:tc>
        <w:tc>
          <w:tcPr>
            <w:tcW w:w="8754" w:type="dxa"/>
          </w:tcPr>
          <w:p w:rsidR="00831315" w:rsidRPr="00484E63" w:rsidRDefault="00831315" w:rsidP="00831315">
            <w:pPr>
              <w:rPr>
                <w:b/>
              </w:rPr>
            </w:pPr>
            <w:r w:rsidRPr="00484E63">
              <w:rPr>
                <w:b/>
              </w:rPr>
              <w:t xml:space="preserve">Непереносимость ряда стоматологических материалов при </w:t>
            </w:r>
            <w:proofErr w:type="spellStart"/>
            <w:r w:rsidRPr="00484E63">
              <w:rPr>
                <w:b/>
              </w:rPr>
              <w:t>пародонтитах</w:t>
            </w:r>
            <w:proofErr w:type="spellEnd"/>
            <w:r w:rsidRPr="00484E63">
              <w:rPr>
                <w:b/>
              </w:rPr>
              <w:t xml:space="preserve"> вызывает:</w:t>
            </w:r>
          </w:p>
          <w:p w:rsidR="00831315" w:rsidRPr="00484E63" w:rsidRDefault="00831315" w:rsidP="00831315">
            <w:r w:rsidRPr="00484E63">
              <w:t>1) воспаление слизистой оболочки</w:t>
            </w:r>
          </w:p>
          <w:p w:rsidR="00831315" w:rsidRPr="00484E63" w:rsidRDefault="00831315" w:rsidP="00831315">
            <w:r w:rsidRPr="00484E63">
              <w:t>2)количественное и качественное изменение слюны</w:t>
            </w:r>
          </w:p>
          <w:p w:rsidR="00831315" w:rsidRPr="00484E63" w:rsidRDefault="00831315" w:rsidP="00831315">
            <w:r w:rsidRPr="00484E63">
              <w:t>3)</w:t>
            </w:r>
            <w:proofErr w:type="spellStart"/>
            <w:r w:rsidRPr="00484E63">
              <w:t>закисление</w:t>
            </w:r>
            <w:proofErr w:type="spellEnd"/>
            <w:r w:rsidRPr="00484E63">
              <w:t xml:space="preserve"> </w:t>
            </w:r>
            <w:proofErr w:type="spellStart"/>
            <w:r w:rsidRPr="00484E63">
              <w:t>десневой</w:t>
            </w:r>
            <w:proofErr w:type="spellEnd"/>
            <w:r w:rsidRPr="00484E63">
              <w:t xml:space="preserve"> жидкости</w:t>
            </w:r>
          </w:p>
          <w:p w:rsidR="00831315" w:rsidRDefault="00831315" w:rsidP="00831315">
            <w:r w:rsidRPr="00484E63">
              <w:t>4)атрофию костной ткани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>
              <w:rPr>
                <w:b/>
              </w:rPr>
              <w:t>18.</w:t>
            </w:r>
          </w:p>
        </w:tc>
        <w:tc>
          <w:tcPr>
            <w:tcW w:w="8754" w:type="dxa"/>
          </w:tcPr>
          <w:p w:rsidR="00831315" w:rsidRPr="00484E63" w:rsidRDefault="00831315" w:rsidP="00831315">
            <w:pPr>
              <w:rPr>
                <w:b/>
              </w:rPr>
            </w:pPr>
            <w:r w:rsidRPr="00484E63">
              <w:rPr>
                <w:b/>
              </w:rPr>
              <w:t xml:space="preserve">Изменения функции жевания – доминантного фактора развития </w:t>
            </w:r>
            <w:proofErr w:type="spellStart"/>
            <w:r w:rsidRPr="00484E63">
              <w:rPr>
                <w:b/>
              </w:rPr>
              <w:t>пародонтитов</w:t>
            </w:r>
            <w:proofErr w:type="spellEnd"/>
            <w:r w:rsidRPr="00484E63">
              <w:rPr>
                <w:b/>
              </w:rPr>
              <w:t xml:space="preserve">, </w:t>
            </w:r>
            <w:proofErr w:type="spellStart"/>
            <w:r w:rsidRPr="00484E63">
              <w:rPr>
                <w:b/>
              </w:rPr>
              <w:t>вследствии</w:t>
            </w:r>
            <w:proofErr w:type="spellEnd"/>
            <w:r w:rsidRPr="00484E63">
              <w:rPr>
                <w:b/>
              </w:rPr>
              <w:t xml:space="preserve"> перегрузки тканей пародонта, происходят </w:t>
            </w:r>
            <w:proofErr w:type="gramStart"/>
            <w:r w:rsidRPr="00484E63">
              <w:rPr>
                <w:b/>
              </w:rPr>
              <w:t>при</w:t>
            </w:r>
            <w:proofErr w:type="gramEnd"/>
            <w:r w:rsidRPr="00484E63">
              <w:rPr>
                <w:b/>
              </w:rPr>
              <w:t>:</w:t>
            </w:r>
          </w:p>
          <w:p w:rsidR="00831315" w:rsidRPr="00484E63" w:rsidRDefault="00831315" w:rsidP="00831315">
            <w:r w:rsidRPr="00484E63">
              <w:t>1) частичной потере зубов</w:t>
            </w:r>
          </w:p>
          <w:p w:rsidR="00831315" w:rsidRPr="00484E63" w:rsidRDefault="00831315" w:rsidP="00831315">
            <w:r w:rsidRPr="00484E63">
              <w:t xml:space="preserve">2) </w:t>
            </w:r>
            <w:proofErr w:type="gramStart"/>
            <w:r w:rsidRPr="00484E63">
              <w:t>заболеваниях</w:t>
            </w:r>
            <w:proofErr w:type="gramEnd"/>
            <w:r w:rsidRPr="00484E63">
              <w:t xml:space="preserve"> ВНЧС</w:t>
            </w:r>
          </w:p>
          <w:p w:rsidR="00831315" w:rsidRPr="00484E63" w:rsidRDefault="00831315" w:rsidP="00831315">
            <w:r w:rsidRPr="00484E63">
              <w:t>3)</w:t>
            </w:r>
            <w:proofErr w:type="spellStart"/>
            <w:r w:rsidRPr="00484E63">
              <w:t>бруксизме</w:t>
            </w:r>
            <w:proofErr w:type="spellEnd"/>
          </w:p>
          <w:p w:rsidR="00831315" w:rsidRPr="00484E63" w:rsidRDefault="00831315" w:rsidP="00831315">
            <w:r w:rsidRPr="00484E63">
              <w:t xml:space="preserve">4)токсическом </w:t>
            </w:r>
            <w:proofErr w:type="gramStart"/>
            <w:r w:rsidRPr="00484E63">
              <w:t>стоматите</w:t>
            </w:r>
            <w:proofErr w:type="gramEnd"/>
          </w:p>
          <w:p w:rsidR="00831315" w:rsidRDefault="00831315" w:rsidP="00831315">
            <w:r w:rsidRPr="00484E63">
              <w:t xml:space="preserve">5)аллергическом </w:t>
            </w:r>
            <w:proofErr w:type="gramStart"/>
            <w:r w:rsidRPr="00484E63">
              <w:t>стоматите</w:t>
            </w:r>
            <w:proofErr w:type="gramEnd"/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>
              <w:rPr>
                <w:b/>
              </w:rPr>
              <w:t>19</w:t>
            </w:r>
            <w:r w:rsidRPr="00484E63">
              <w:rPr>
                <w:b/>
              </w:rPr>
              <w:t>.</w:t>
            </w:r>
          </w:p>
        </w:tc>
        <w:tc>
          <w:tcPr>
            <w:tcW w:w="8754" w:type="dxa"/>
          </w:tcPr>
          <w:p w:rsidR="00831315" w:rsidRPr="00484E63" w:rsidRDefault="00831315" w:rsidP="00831315">
            <w:pPr>
              <w:rPr>
                <w:b/>
              </w:rPr>
            </w:pPr>
            <w:r w:rsidRPr="00484E63">
              <w:rPr>
                <w:b/>
              </w:rPr>
              <w:t xml:space="preserve">При рентгенологическом исследовании начальных стадий </w:t>
            </w:r>
            <w:proofErr w:type="spellStart"/>
            <w:r w:rsidRPr="00484E63">
              <w:rPr>
                <w:b/>
              </w:rPr>
              <w:t>пародонтитов</w:t>
            </w:r>
            <w:proofErr w:type="spellEnd"/>
            <w:r w:rsidRPr="00484E63">
              <w:rPr>
                <w:b/>
              </w:rPr>
              <w:t xml:space="preserve"> выявляют:</w:t>
            </w:r>
          </w:p>
          <w:p w:rsidR="00831315" w:rsidRPr="00484E63" w:rsidRDefault="00831315" w:rsidP="00831315">
            <w:r w:rsidRPr="00484E63">
              <w:t>1)</w:t>
            </w:r>
            <w:proofErr w:type="spellStart"/>
            <w:r w:rsidRPr="00484E63">
              <w:t>остеопароз</w:t>
            </w:r>
            <w:proofErr w:type="spellEnd"/>
            <w:r w:rsidRPr="00484E63">
              <w:t xml:space="preserve"> – просветление вершин межзубных перегородок</w:t>
            </w:r>
          </w:p>
          <w:p w:rsidR="00831315" w:rsidRPr="00484E63" w:rsidRDefault="00831315" w:rsidP="00831315">
            <w:r w:rsidRPr="00484E63">
              <w:t xml:space="preserve">2)деструкция </w:t>
            </w:r>
            <w:proofErr w:type="spellStart"/>
            <w:r w:rsidRPr="00484E63">
              <w:t>картикальной</w:t>
            </w:r>
            <w:proofErr w:type="spellEnd"/>
            <w:r w:rsidRPr="00484E63">
              <w:t xml:space="preserve"> пластинки на вершине перегородки</w:t>
            </w:r>
          </w:p>
          <w:p w:rsidR="00831315" w:rsidRDefault="00831315" w:rsidP="00831315">
            <w:r w:rsidRPr="00484E63">
              <w:t>3)атрофия костной ткани на 1/3 корня</w:t>
            </w:r>
          </w:p>
        </w:tc>
      </w:tr>
      <w:tr w:rsidR="00831315" w:rsidTr="00831315">
        <w:tc>
          <w:tcPr>
            <w:tcW w:w="817" w:type="dxa"/>
          </w:tcPr>
          <w:p w:rsidR="00831315" w:rsidRPr="006A349B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6A349B">
              <w:rPr>
                <w:b/>
              </w:rPr>
              <w:t>20.</w:t>
            </w:r>
          </w:p>
        </w:tc>
        <w:tc>
          <w:tcPr>
            <w:tcW w:w="8754" w:type="dxa"/>
          </w:tcPr>
          <w:p w:rsidR="00831315" w:rsidRPr="006A349B" w:rsidRDefault="00831315" w:rsidP="00831315">
            <w:pPr>
              <w:pStyle w:val="a4"/>
              <w:spacing w:after="0"/>
              <w:rPr>
                <w:b/>
              </w:rPr>
            </w:pPr>
            <w:proofErr w:type="spellStart"/>
            <w:r w:rsidRPr="006A349B">
              <w:rPr>
                <w:b/>
              </w:rPr>
              <w:t>Одонтопародонтограмма</w:t>
            </w:r>
            <w:proofErr w:type="spellEnd"/>
            <w:r w:rsidRPr="006A349B">
              <w:rPr>
                <w:b/>
              </w:rPr>
              <w:t xml:space="preserve"> дает возможность судить</w:t>
            </w:r>
          </w:p>
          <w:p w:rsidR="00831315" w:rsidRPr="00225BC3" w:rsidRDefault="00831315" w:rsidP="00831315">
            <w:pPr>
              <w:pStyle w:val="a4"/>
              <w:spacing w:after="0"/>
              <w:rPr>
                <w:b/>
              </w:rPr>
            </w:pPr>
            <w:r w:rsidRPr="00225BC3">
              <w:t>а) о состоянии костной ткани пародонта;</w:t>
            </w:r>
          </w:p>
          <w:p w:rsidR="00831315" w:rsidRPr="00225BC3" w:rsidRDefault="00831315" w:rsidP="00831315">
            <w:pPr>
              <w:pStyle w:val="a4"/>
              <w:spacing w:after="0"/>
              <w:rPr>
                <w:b/>
              </w:rPr>
            </w:pPr>
            <w:r w:rsidRPr="00225BC3">
              <w:t>б) о состоянии слизистой оболочки полости рта;</w:t>
            </w:r>
          </w:p>
          <w:p w:rsidR="00831315" w:rsidRPr="006A349B" w:rsidRDefault="00831315" w:rsidP="00831315">
            <w:pPr>
              <w:pStyle w:val="a4"/>
              <w:spacing w:after="0"/>
              <w:rPr>
                <w:b/>
              </w:rPr>
            </w:pPr>
            <w:r w:rsidRPr="00225BC3">
              <w:t>в) о степени подвижности зубов.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 w:rsidRPr="00225BC3">
              <w:rPr>
                <w:b/>
              </w:rPr>
              <w:t>21.</w:t>
            </w:r>
          </w:p>
        </w:tc>
        <w:tc>
          <w:tcPr>
            <w:tcW w:w="8754" w:type="dxa"/>
          </w:tcPr>
          <w:p w:rsidR="00831315" w:rsidRPr="00225BC3" w:rsidRDefault="00831315" w:rsidP="00831315">
            <w:r w:rsidRPr="00225BC3">
              <w:rPr>
                <w:b/>
              </w:rPr>
              <w:t xml:space="preserve">Оптимальная ширина дуги </w:t>
            </w:r>
            <w:proofErr w:type="spellStart"/>
            <w:r w:rsidRPr="00225BC3">
              <w:rPr>
                <w:b/>
              </w:rPr>
              <w:t>бюгельного</w:t>
            </w:r>
            <w:proofErr w:type="spellEnd"/>
            <w:r w:rsidRPr="00225BC3">
              <w:rPr>
                <w:b/>
              </w:rPr>
              <w:t xml:space="preserve"> протеза на нижней челюсти</w:t>
            </w:r>
            <w:r w:rsidRPr="00225BC3">
              <w:t xml:space="preserve">: </w:t>
            </w:r>
          </w:p>
          <w:p w:rsidR="00831315" w:rsidRPr="00225BC3" w:rsidRDefault="00831315" w:rsidP="00831315">
            <w:pPr>
              <w:tabs>
                <w:tab w:val="left" w:pos="0"/>
              </w:tabs>
              <w:ind w:right="-284"/>
            </w:pPr>
            <w:r w:rsidRPr="00225BC3">
              <w:t>а) 3-4мм;</w:t>
            </w:r>
          </w:p>
          <w:p w:rsidR="00831315" w:rsidRPr="00225BC3" w:rsidRDefault="00831315" w:rsidP="00831315">
            <w:pPr>
              <w:tabs>
                <w:tab w:val="left" w:pos="0"/>
              </w:tabs>
              <w:ind w:right="-284"/>
            </w:pPr>
            <w:r w:rsidRPr="00225BC3">
              <w:t>б) 4-8мм;</w:t>
            </w:r>
          </w:p>
          <w:p w:rsidR="00831315" w:rsidRDefault="00831315" w:rsidP="00831315">
            <w:pPr>
              <w:tabs>
                <w:tab w:val="left" w:pos="0"/>
              </w:tabs>
              <w:ind w:right="-284"/>
            </w:pPr>
            <w:r w:rsidRPr="00225BC3">
              <w:t>в) 6-10мм.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>
              <w:rPr>
                <w:b/>
              </w:rPr>
              <w:t>22.</w:t>
            </w:r>
          </w:p>
        </w:tc>
        <w:tc>
          <w:tcPr>
            <w:tcW w:w="8754" w:type="dxa"/>
          </w:tcPr>
          <w:p w:rsidR="00831315" w:rsidRPr="00225BC3" w:rsidRDefault="00831315" w:rsidP="00831315">
            <w:pPr>
              <w:tabs>
                <w:tab w:val="left" w:pos="0"/>
              </w:tabs>
              <w:ind w:right="-284"/>
              <w:rPr>
                <w:b/>
              </w:rPr>
            </w:pPr>
            <w:r w:rsidRPr="00225BC3">
              <w:rPr>
                <w:b/>
              </w:rPr>
              <w:t xml:space="preserve">Характеристика </w:t>
            </w:r>
            <w:proofErr w:type="spellStart"/>
            <w:r w:rsidRPr="00225BC3">
              <w:rPr>
                <w:b/>
              </w:rPr>
              <w:t>кламмера</w:t>
            </w:r>
            <w:proofErr w:type="spellEnd"/>
            <w:r w:rsidRPr="00225BC3">
              <w:rPr>
                <w:b/>
              </w:rPr>
              <w:t xml:space="preserve"> </w:t>
            </w:r>
            <w:proofErr w:type="spellStart"/>
            <w:r w:rsidRPr="00225BC3">
              <w:rPr>
                <w:b/>
              </w:rPr>
              <w:t>Бонвиля</w:t>
            </w:r>
            <w:proofErr w:type="spellEnd"/>
            <w:r w:rsidRPr="00225BC3">
              <w:rPr>
                <w:b/>
              </w:rPr>
              <w:t>:</w:t>
            </w:r>
          </w:p>
          <w:p w:rsidR="00831315" w:rsidRPr="00225BC3" w:rsidRDefault="00831315" w:rsidP="00831315">
            <w:pPr>
              <w:tabs>
                <w:tab w:val="left" w:pos="0"/>
              </w:tabs>
              <w:ind w:right="-284"/>
              <w:rPr>
                <w:b/>
              </w:rPr>
            </w:pPr>
            <w:r w:rsidRPr="00225BC3">
              <w:t xml:space="preserve">а) </w:t>
            </w:r>
            <w:proofErr w:type="spellStart"/>
            <w:r w:rsidRPr="00225BC3">
              <w:t>четырехплечий</w:t>
            </w:r>
            <w:proofErr w:type="spellEnd"/>
            <w:r w:rsidRPr="00225BC3">
              <w:t xml:space="preserve">, применяется при первом классе по </w:t>
            </w:r>
            <w:proofErr w:type="spellStart"/>
            <w:r w:rsidRPr="00225BC3">
              <w:t>Кенеди</w:t>
            </w:r>
            <w:proofErr w:type="spellEnd"/>
            <w:r w:rsidRPr="00225BC3">
              <w:t>;</w:t>
            </w:r>
          </w:p>
          <w:p w:rsidR="00831315" w:rsidRPr="00225BC3" w:rsidRDefault="00831315" w:rsidP="00831315">
            <w:pPr>
              <w:tabs>
                <w:tab w:val="left" w:pos="0"/>
              </w:tabs>
              <w:ind w:right="-284"/>
            </w:pPr>
            <w:proofErr w:type="gramStart"/>
            <w:r>
              <w:t xml:space="preserve">б) </w:t>
            </w:r>
            <w:r w:rsidRPr="00225BC3">
              <w:t xml:space="preserve">перекидной, применяется при втором классе по Кеннеди; </w:t>
            </w:r>
            <w:proofErr w:type="gramEnd"/>
          </w:p>
          <w:p w:rsidR="00831315" w:rsidRDefault="00831315" w:rsidP="00831315">
            <w:pPr>
              <w:tabs>
                <w:tab w:val="left" w:pos="0"/>
              </w:tabs>
              <w:ind w:right="-284"/>
            </w:pPr>
            <w:r>
              <w:t xml:space="preserve">в) </w:t>
            </w:r>
            <w:proofErr w:type="spellStart"/>
            <w:r w:rsidRPr="00225BC3">
              <w:t>четырехплечий</w:t>
            </w:r>
            <w:proofErr w:type="spellEnd"/>
            <w:r w:rsidRPr="00225BC3">
              <w:t xml:space="preserve"> или </w:t>
            </w:r>
            <w:proofErr w:type="spellStart"/>
            <w:r w:rsidRPr="00225BC3">
              <w:t>шестиплечий</w:t>
            </w:r>
            <w:proofErr w:type="spellEnd"/>
            <w:r w:rsidRPr="00225BC3">
              <w:t xml:space="preserve">, применяется при втором классе по Кеннеди; 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>
              <w:rPr>
                <w:b/>
              </w:rPr>
              <w:t>23.</w:t>
            </w:r>
          </w:p>
        </w:tc>
        <w:tc>
          <w:tcPr>
            <w:tcW w:w="8754" w:type="dxa"/>
          </w:tcPr>
          <w:p w:rsidR="00831315" w:rsidRPr="00D459B3" w:rsidRDefault="00831315" w:rsidP="00831315">
            <w:pPr>
              <w:tabs>
                <w:tab w:val="left" w:pos="0"/>
              </w:tabs>
              <w:ind w:right="-284"/>
              <w:rPr>
                <w:b/>
              </w:rPr>
            </w:pPr>
            <w:proofErr w:type="gramStart"/>
            <w:r w:rsidRPr="00D459B3">
              <w:rPr>
                <w:b/>
              </w:rPr>
              <w:t xml:space="preserve">При каком классе дефектов по Кеннеди может применяться шарнирный </w:t>
            </w:r>
            <w:proofErr w:type="spellStart"/>
            <w:r w:rsidRPr="00D459B3">
              <w:rPr>
                <w:b/>
              </w:rPr>
              <w:t>дробитель</w:t>
            </w:r>
            <w:proofErr w:type="spellEnd"/>
            <w:r w:rsidRPr="00D459B3">
              <w:rPr>
                <w:b/>
              </w:rPr>
              <w:t xml:space="preserve"> нагрузки: </w:t>
            </w:r>
            <w:proofErr w:type="gramEnd"/>
          </w:p>
          <w:p w:rsidR="00831315" w:rsidRPr="00D459B3" w:rsidRDefault="00831315" w:rsidP="00831315">
            <w:pPr>
              <w:tabs>
                <w:tab w:val="left" w:pos="0"/>
              </w:tabs>
              <w:ind w:right="-284"/>
            </w:pPr>
            <w:r>
              <w:t xml:space="preserve">а) </w:t>
            </w:r>
            <w:r w:rsidRPr="00D459B3">
              <w:t>при первом;</w:t>
            </w:r>
          </w:p>
          <w:p w:rsidR="00831315" w:rsidRPr="00D459B3" w:rsidRDefault="00831315" w:rsidP="00831315">
            <w:pPr>
              <w:tabs>
                <w:tab w:val="left" w:pos="0"/>
              </w:tabs>
              <w:ind w:right="-284"/>
            </w:pPr>
            <w:r>
              <w:t xml:space="preserve">б) </w:t>
            </w:r>
            <w:r w:rsidRPr="00D459B3">
              <w:t>при втором;</w:t>
            </w:r>
          </w:p>
          <w:p w:rsidR="00831315" w:rsidRDefault="00831315" w:rsidP="00831315">
            <w:pPr>
              <w:tabs>
                <w:tab w:val="left" w:pos="0"/>
              </w:tabs>
              <w:ind w:right="-284"/>
            </w:pPr>
            <w:r>
              <w:t xml:space="preserve">в) </w:t>
            </w:r>
            <w:r w:rsidRPr="00D459B3">
              <w:t>при первом и втором.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tabs>
                <w:tab w:val="left" w:pos="5700"/>
              </w:tabs>
            </w:pPr>
            <w:r>
              <w:rPr>
                <w:b/>
              </w:rPr>
              <w:lastRenderedPageBreak/>
              <w:t>24.</w:t>
            </w:r>
          </w:p>
        </w:tc>
        <w:tc>
          <w:tcPr>
            <w:tcW w:w="8754" w:type="dxa"/>
          </w:tcPr>
          <w:p w:rsidR="00831315" w:rsidRPr="00D459B3" w:rsidRDefault="00831315" w:rsidP="00831315">
            <w:pPr>
              <w:rPr>
                <w:b/>
              </w:rPr>
            </w:pPr>
            <w:proofErr w:type="spellStart"/>
            <w:r w:rsidRPr="00D459B3">
              <w:rPr>
                <w:b/>
              </w:rPr>
              <w:t>Литниковая</w:t>
            </w:r>
            <w:proofErr w:type="spellEnd"/>
            <w:r w:rsidRPr="00D459B3">
              <w:rPr>
                <w:b/>
              </w:rPr>
              <w:t xml:space="preserve"> система состоит </w:t>
            </w:r>
            <w:proofErr w:type="gramStart"/>
            <w:r w:rsidRPr="00D459B3">
              <w:rPr>
                <w:b/>
              </w:rPr>
              <w:t>из</w:t>
            </w:r>
            <w:proofErr w:type="gramEnd"/>
            <w:r w:rsidRPr="00D459B3">
              <w:rPr>
                <w:b/>
              </w:rPr>
              <w:t xml:space="preserve">: </w:t>
            </w:r>
          </w:p>
          <w:p w:rsidR="00831315" w:rsidRPr="00D459B3" w:rsidRDefault="00831315" w:rsidP="00831315">
            <w:r w:rsidRPr="00D459B3">
              <w:t xml:space="preserve">а) </w:t>
            </w:r>
            <w:proofErr w:type="spellStart"/>
            <w:r w:rsidRPr="00D459B3">
              <w:t>литниковой</w:t>
            </w:r>
            <w:proofErr w:type="spellEnd"/>
            <w:r w:rsidRPr="00D459B3">
              <w:t xml:space="preserve"> воронки;</w:t>
            </w:r>
          </w:p>
          <w:p w:rsidR="00831315" w:rsidRPr="00D459B3" w:rsidRDefault="00831315" w:rsidP="00831315">
            <w:r w:rsidRPr="00D459B3">
              <w:t xml:space="preserve">б) </w:t>
            </w:r>
            <w:proofErr w:type="spellStart"/>
            <w:r w:rsidRPr="00D459B3">
              <w:t>литникового</w:t>
            </w:r>
            <w:proofErr w:type="spellEnd"/>
            <w:r w:rsidRPr="00D459B3">
              <w:t xml:space="preserve"> коллектора;</w:t>
            </w:r>
          </w:p>
          <w:p w:rsidR="00831315" w:rsidRPr="00D459B3" w:rsidRDefault="00831315" w:rsidP="00831315">
            <w:r w:rsidRPr="00D459B3">
              <w:t xml:space="preserve">в) </w:t>
            </w:r>
            <w:proofErr w:type="spellStart"/>
            <w:r w:rsidRPr="00D459B3">
              <w:t>литникового</w:t>
            </w:r>
            <w:proofErr w:type="spellEnd"/>
            <w:r w:rsidRPr="00D459B3">
              <w:t xml:space="preserve"> стояка;</w:t>
            </w:r>
          </w:p>
          <w:p w:rsidR="00831315" w:rsidRPr="00D459B3" w:rsidRDefault="00831315" w:rsidP="00831315">
            <w:r w:rsidRPr="00D459B3">
              <w:t>г) шпателей;</w:t>
            </w:r>
          </w:p>
          <w:p w:rsidR="00831315" w:rsidRPr="00D459B3" w:rsidRDefault="00831315" w:rsidP="00831315">
            <w:proofErr w:type="spellStart"/>
            <w:r w:rsidRPr="00D459B3">
              <w:t>д</w:t>
            </w:r>
            <w:proofErr w:type="spellEnd"/>
            <w:r w:rsidRPr="00D459B3">
              <w:t xml:space="preserve">) </w:t>
            </w:r>
            <w:proofErr w:type="spellStart"/>
            <w:r w:rsidRPr="00D459B3">
              <w:t>литниковых</w:t>
            </w:r>
            <w:proofErr w:type="spellEnd"/>
            <w:r w:rsidRPr="00D459B3">
              <w:t xml:space="preserve"> каналов;</w:t>
            </w:r>
          </w:p>
          <w:p w:rsidR="00831315" w:rsidRDefault="00831315" w:rsidP="00831315">
            <w:r w:rsidRPr="00D459B3">
              <w:t xml:space="preserve">е) </w:t>
            </w:r>
            <w:proofErr w:type="spellStart"/>
            <w:r w:rsidRPr="00D459B3">
              <w:t>а+б+в+</w:t>
            </w:r>
            <w:proofErr w:type="gramStart"/>
            <w:r w:rsidRPr="00D459B3">
              <w:t>г</w:t>
            </w:r>
            <w:proofErr w:type="spellEnd"/>
            <w:proofErr w:type="gramEnd"/>
            <w:r w:rsidRPr="00D459B3">
              <w:t>.</w:t>
            </w:r>
          </w:p>
        </w:tc>
      </w:tr>
      <w:tr w:rsidR="00831315" w:rsidTr="00831315">
        <w:tc>
          <w:tcPr>
            <w:tcW w:w="817" w:type="dxa"/>
          </w:tcPr>
          <w:p w:rsidR="00831315" w:rsidRPr="006A349B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6A349B">
              <w:rPr>
                <w:b/>
              </w:rPr>
              <w:t>25.</w:t>
            </w:r>
          </w:p>
        </w:tc>
        <w:tc>
          <w:tcPr>
            <w:tcW w:w="8754" w:type="dxa"/>
          </w:tcPr>
          <w:p w:rsidR="00831315" w:rsidRDefault="00831315" w:rsidP="00831315">
            <w:pPr>
              <w:pStyle w:val="a4"/>
              <w:spacing w:after="0"/>
              <w:rPr>
                <w:b/>
              </w:rPr>
            </w:pPr>
            <w:r w:rsidRPr="006A349B">
              <w:rPr>
                <w:b/>
              </w:rPr>
              <w:t xml:space="preserve">Оптимальное направление </w:t>
            </w:r>
            <w:proofErr w:type="spellStart"/>
            <w:r w:rsidRPr="006A349B">
              <w:rPr>
                <w:b/>
              </w:rPr>
              <w:t>кламмерной</w:t>
            </w:r>
            <w:proofErr w:type="spellEnd"/>
            <w:r w:rsidRPr="006A349B">
              <w:rPr>
                <w:b/>
              </w:rPr>
              <w:t xml:space="preserve"> линии для верхней челюсти: </w:t>
            </w:r>
          </w:p>
          <w:p w:rsidR="00831315" w:rsidRPr="00D459B3" w:rsidRDefault="00831315" w:rsidP="00831315">
            <w:pPr>
              <w:pStyle w:val="a4"/>
              <w:spacing w:after="0"/>
              <w:rPr>
                <w:b/>
              </w:rPr>
            </w:pPr>
            <w:r w:rsidRPr="00D459B3">
              <w:t xml:space="preserve">а) сагиттальное; </w:t>
            </w:r>
          </w:p>
          <w:p w:rsidR="00831315" w:rsidRPr="00D459B3" w:rsidRDefault="00831315" w:rsidP="00831315">
            <w:pPr>
              <w:pStyle w:val="a4"/>
              <w:tabs>
                <w:tab w:val="num" w:pos="851"/>
              </w:tabs>
              <w:spacing w:after="0"/>
              <w:rPr>
                <w:b/>
              </w:rPr>
            </w:pPr>
            <w:r w:rsidRPr="00D459B3">
              <w:t xml:space="preserve">б) </w:t>
            </w:r>
            <w:proofErr w:type="spellStart"/>
            <w:r w:rsidRPr="00D459B3">
              <w:t>трансверсальное</w:t>
            </w:r>
            <w:proofErr w:type="spellEnd"/>
            <w:r w:rsidRPr="00D459B3">
              <w:t xml:space="preserve">; </w:t>
            </w:r>
          </w:p>
          <w:p w:rsidR="00831315" w:rsidRPr="00645ADE" w:rsidRDefault="00831315" w:rsidP="00831315">
            <w:pPr>
              <w:pStyle w:val="a4"/>
              <w:tabs>
                <w:tab w:val="num" w:pos="851"/>
              </w:tabs>
              <w:spacing w:after="0"/>
              <w:rPr>
                <w:b/>
              </w:rPr>
            </w:pPr>
            <w:r w:rsidRPr="00D459B3">
              <w:t>в) диагональное.</w:t>
            </w:r>
          </w:p>
        </w:tc>
      </w:tr>
    </w:tbl>
    <w:p w:rsidR="00831315" w:rsidRDefault="00831315" w:rsidP="00831315">
      <w:pPr>
        <w:rPr>
          <w:b/>
          <w:i/>
          <w:sz w:val="28"/>
          <w:szCs w:val="28"/>
        </w:rPr>
      </w:pPr>
    </w:p>
    <w:p w:rsidR="00831315" w:rsidRPr="00C76574" w:rsidRDefault="00831315" w:rsidP="00831315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 1 варианту</w:t>
      </w:r>
      <w:r w:rsidRPr="00EB3455">
        <w:rPr>
          <w:b/>
          <w:i/>
          <w:sz w:val="28"/>
          <w:szCs w:val="28"/>
        </w:rPr>
        <w:t>:</w:t>
      </w:r>
    </w:p>
    <w:p w:rsidR="00831315" w:rsidRDefault="00831315" w:rsidP="00831315"/>
    <w:tbl>
      <w:tblPr>
        <w:tblStyle w:val="ad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831315" w:rsidTr="00831315">
        <w:tc>
          <w:tcPr>
            <w:tcW w:w="2392" w:type="dxa"/>
          </w:tcPr>
          <w:p w:rsidR="00831315" w:rsidRDefault="00831315" w:rsidP="00831315">
            <w:r>
              <w:t>1-Д</w:t>
            </w:r>
          </w:p>
        </w:tc>
        <w:tc>
          <w:tcPr>
            <w:tcW w:w="2393" w:type="dxa"/>
          </w:tcPr>
          <w:p w:rsidR="00831315" w:rsidRDefault="00831315" w:rsidP="00831315">
            <w:r>
              <w:t>8-В</w:t>
            </w:r>
          </w:p>
        </w:tc>
        <w:tc>
          <w:tcPr>
            <w:tcW w:w="2393" w:type="dxa"/>
          </w:tcPr>
          <w:p w:rsidR="00831315" w:rsidRDefault="00831315" w:rsidP="00831315">
            <w:r>
              <w:t>15-И</w:t>
            </w:r>
          </w:p>
        </w:tc>
        <w:tc>
          <w:tcPr>
            <w:tcW w:w="2393" w:type="dxa"/>
          </w:tcPr>
          <w:p w:rsidR="00831315" w:rsidRDefault="00831315" w:rsidP="00831315">
            <w:r>
              <w:t>22-З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2-В</w:t>
            </w:r>
          </w:p>
        </w:tc>
        <w:tc>
          <w:tcPr>
            <w:tcW w:w="2393" w:type="dxa"/>
          </w:tcPr>
          <w:p w:rsidR="00831315" w:rsidRDefault="00831315" w:rsidP="00831315">
            <w:r>
              <w:t>9-А</w:t>
            </w:r>
          </w:p>
        </w:tc>
        <w:tc>
          <w:tcPr>
            <w:tcW w:w="2393" w:type="dxa"/>
          </w:tcPr>
          <w:p w:rsidR="00831315" w:rsidRDefault="00831315" w:rsidP="00831315">
            <w:r>
              <w:t>16-Ж</w:t>
            </w:r>
          </w:p>
        </w:tc>
        <w:tc>
          <w:tcPr>
            <w:tcW w:w="2393" w:type="dxa"/>
          </w:tcPr>
          <w:p w:rsidR="00831315" w:rsidRDefault="00831315" w:rsidP="00831315">
            <w:r>
              <w:t>23-Ж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3-В</w:t>
            </w:r>
          </w:p>
        </w:tc>
        <w:tc>
          <w:tcPr>
            <w:tcW w:w="2393" w:type="dxa"/>
          </w:tcPr>
          <w:p w:rsidR="00831315" w:rsidRDefault="00831315" w:rsidP="00831315">
            <w:r>
              <w:t>10-Б</w:t>
            </w:r>
          </w:p>
        </w:tc>
        <w:tc>
          <w:tcPr>
            <w:tcW w:w="2393" w:type="dxa"/>
          </w:tcPr>
          <w:p w:rsidR="00831315" w:rsidRDefault="00831315" w:rsidP="00831315">
            <w:r>
              <w:t>17-Ж</w:t>
            </w:r>
          </w:p>
        </w:tc>
        <w:tc>
          <w:tcPr>
            <w:tcW w:w="2393" w:type="dxa"/>
          </w:tcPr>
          <w:p w:rsidR="00831315" w:rsidRDefault="00831315" w:rsidP="00831315">
            <w:r>
              <w:t>24-А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4-В</w:t>
            </w:r>
          </w:p>
        </w:tc>
        <w:tc>
          <w:tcPr>
            <w:tcW w:w="2393" w:type="dxa"/>
          </w:tcPr>
          <w:p w:rsidR="00831315" w:rsidRDefault="00831315" w:rsidP="00831315">
            <w:r>
              <w:t>11-В</w:t>
            </w:r>
          </w:p>
        </w:tc>
        <w:tc>
          <w:tcPr>
            <w:tcW w:w="2393" w:type="dxa"/>
          </w:tcPr>
          <w:p w:rsidR="00831315" w:rsidRDefault="00831315" w:rsidP="00831315">
            <w:r>
              <w:t>18-А</w:t>
            </w:r>
          </w:p>
        </w:tc>
        <w:tc>
          <w:tcPr>
            <w:tcW w:w="2393" w:type="dxa"/>
          </w:tcPr>
          <w:p w:rsidR="00831315" w:rsidRDefault="00831315" w:rsidP="00831315">
            <w:r>
              <w:t>25 –Д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5-В</w:t>
            </w:r>
          </w:p>
        </w:tc>
        <w:tc>
          <w:tcPr>
            <w:tcW w:w="2393" w:type="dxa"/>
          </w:tcPr>
          <w:p w:rsidR="00831315" w:rsidRDefault="00831315" w:rsidP="00831315">
            <w:r>
              <w:t>12-В</w:t>
            </w:r>
          </w:p>
        </w:tc>
        <w:tc>
          <w:tcPr>
            <w:tcW w:w="2393" w:type="dxa"/>
          </w:tcPr>
          <w:p w:rsidR="00831315" w:rsidRDefault="00831315" w:rsidP="00831315">
            <w:r>
              <w:t>19-Д</w:t>
            </w:r>
          </w:p>
        </w:tc>
        <w:tc>
          <w:tcPr>
            <w:tcW w:w="2393" w:type="dxa"/>
          </w:tcPr>
          <w:p w:rsidR="00831315" w:rsidRDefault="00831315" w:rsidP="00831315"/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6-</w:t>
            </w:r>
          </w:p>
        </w:tc>
        <w:tc>
          <w:tcPr>
            <w:tcW w:w="2393" w:type="dxa"/>
          </w:tcPr>
          <w:p w:rsidR="00831315" w:rsidRDefault="00831315" w:rsidP="00831315">
            <w:r>
              <w:t>13-</w:t>
            </w:r>
          </w:p>
        </w:tc>
        <w:tc>
          <w:tcPr>
            <w:tcW w:w="2393" w:type="dxa"/>
          </w:tcPr>
          <w:p w:rsidR="00831315" w:rsidRDefault="00831315" w:rsidP="00831315">
            <w:r>
              <w:t>20-</w:t>
            </w:r>
          </w:p>
        </w:tc>
        <w:tc>
          <w:tcPr>
            <w:tcW w:w="2393" w:type="dxa"/>
          </w:tcPr>
          <w:p w:rsidR="00831315" w:rsidRDefault="00831315" w:rsidP="00831315"/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7-</w:t>
            </w:r>
          </w:p>
        </w:tc>
        <w:tc>
          <w:tcPr>
            <w:tcW w:w="2393" w:type="dxa"/>
          </w:tcPr>
          <w:p w:rsidR="00831315" w:rsidRDefault="00831315" w:rsidP="00831315">
            <w:r>
              <w:t>14-</w:t>
            </w:r>
          </w:p>
        </w:tc>
        <w:tc>
          <w:tcPr>
            <w:tcW w:w="2393" w:type="dxa"/>
          </w:tcPr>
          <w:p w:rsidR="00831315" w:rsidRDefault="00831315" w:rsidP="00831315">
            <w:r>
              <w:t>21-</w:t>
            </w:r>
          </w:p>
        </w:tc>
        <w:tc>
          <w:tcPr>
            <w:tcW w:w="2393" w:type="dxa"/>
          </w:tcPr>
          <w:p w:rsidR="00831315" w:rsidRDefault="00831315" w:rsidP="00831315"/>
        </w:tc>
      </w:tr>
    </w:tbl>
    <w:p w:rsidR="00831315" w:rsidRDefault="00831315" w:rsidP="00831315">
      <w:pPr>
        <w:ind w:left="720"/>
      </w:pPr>
    </w:p>
    <w:p w:rsidR="00831315" w:rsidRPr="005D4CE2" w:rsidRDefault="00831315" w:rsidP="00831315">
      <w:pPr>
        <w:tabs>
          <w:tab w:val="left" w:pos="57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5D4CE2">
        <w:rPr>
          <w:sz w:val="28"/>
          <w:szCs w:val="28"/>
        </w:rPr>
        <w:t>2</w:t>
      </w:r>
    </w:p>
    <w:p w:rsidR="00831315" w:rsidRDefault="00831315" w:rsidP="00831315">
      <w:pPr>
        <w:ind w:left="-709"/>
        <w:rPr>
          <w:b/>
        </w:rPr>
      </w:pPr>
    </w:p>
    <w:tbl>
      <w:tblPr>
        <w:tblStyle w:val="ad"/>
        <w:tblW w:w="0" w:type="auto"/>
        <w:tblInd w:w="-709" w:type="dxa"/>
        <w:tblLook w:val="04A0"/>
      </w:tblPr>
      <w:tblGrid>
        <w:gridCol w:w="533"/>
        <w:gridCol w:w="9038"/>
      </w:tblGrid>
      <w:tr w:rsidR="00831315" w:rsidTr="00831315">
        <w:tc>
          <w:tcPr>
            <w:tcW w:w="533" w:type="dxa"/>
          </w:tcPr>
          <w:p w:rsidR="00831315" w:rsidRDefault="00831315" w:rsidP="00831315">
            <w:r>
              <w:t>1</w:t>
            </w:r>
            <w:r w:rsidRPr="00FE2337">
              <w:t>.</w:t>
            </w:r>
          </w:p>
        </w:tc>
        <w:tc>
          <w:tcPr>
            <w:tcW w:w="9038" w:type="dxa"/>
          </w:tcPr>
          <w:p w:rsidR="00831315" w:rsidRPr="00910ED9" w:rsidRDefault="00831315" w:rsidP="00831315">
            <w:pPr>
              <w:rPr>
                <w:b/>
              </w:rPr>
            </w:pPr>
            <w:r w:rsidRPr="00910ED9">
              <w:rPr>
                <w:b/>
              </w:rPr>
              <w:t xml:space="preserve">В каких отделах нижней челюсти наиболее представлена губчатая субстанция кости? </w:t>
            </w:r>
          </w:p>
          <w:p w:rsidR="00831315" w:rsidRDefault="00831315" w:rsidP="00831315">
            <w:r>
              <w:t>А. В теле</w:t>
            </w:r>
          </w:p>
          <w:p w:rsidR="00831315" w:rsidRDefault="00831315" w:rsidP="00831315">
            <w:r>
              <w:t>Б. В гребне альвеолярного отростка</w:t>
            </w:r>
          </w:p>
          <w:p w:rsidR="00831315" w:rsidRDefault="00831315" w:rsidP="00831315">
            <w:r>
              <w:t xml:space="preserve">В. В головке </w:t>
            </w:r>
            <w:proofErr w:type="spellStart"/>
            <w:r>
              <w:t>мыщелкового</w:t>
            </w:r>
            <w:proofErr w:type="spellEnd"/>
            <w:r>
              <w:t xml:space="preserve"> отростка</w:t>
            </w:r>
          </w:p>
          <w:p w:rsidR="00831315" w:rsidRPr="005D4CE2" w:rsidRDefault="00831315" w:rsidP="00831315">
            <w:r>
              <w:t>Г. В венечном отростке</w:t>
            </w:r>
          </w:p>
        </w:tc>
      </w:tr>
      <w:tr w:rsidR="00831315" w:rsidTr="00831315">
        <w:tc>
          <w:tcPr>
            <w:tcW w:w="533" w:type="dxa"/>
          </w:tcPr>
          <w:p w:rsidR="00831315" w:rsidRDefault="00831315" w:rsidP="00831315">
            <w:pPr>
              <w:rPr>
                <w:b/>
              </w:rPr>
            </w:pPr>
            <w:r w:rsidRPr="00865EE5">
              <w:rPr>
                <w:b/>
              </w:rPr>
              <w:t>2.</w:t>
            </w:r>
          </w:p>
        </w:tc>
        <w:tc>
          <w:tcPr>
            <w:tcW w:w="9038" w:type="dxa"/>
          </w:tcPr>
          <w:p w:rsidR="00831315" w:rsidRDefault="00831315" w:rsidP="00831315">
            <w:pPr>
              <w:rPr>
                <w:b/>
              </w:rPr>
            </w:pPr>
            <w:r w:rsidRPr="00865EE5">
              <w:rPr>
                <w:b/>
              </w:rPr>
              <w:t>Какой метод снятия оттиска является предпочтительным при большом количестве опорных имплантатов?</w:t>
            </w:r>
          </w:p>
          <w:p w:rsidR="00831315" w:rsidRDefault="00831315" w:rsidP="00831315">
            <w:r>
              <w:t>А) метод открытой ложки;</w:t>
            </w:r>
          </w:p>
          <w:p w:rsidR="00831315" w:rsidRPr="005D4CE2" w:rsidRDefault="00831315" w:rsidP="00831315">
            <w:r>
              <w:t>Б) метод закрытой ложки.</w:t>
            </w:r>
          </w:p>
        </w:tc>
      </w:tr>
      <w:tr w:rsidR="00831315" w:rsidTr="00831315">
        <w:tc>
          <w:tcPr>
            <w:tcW w:w="533" w:type="dxa"/>
          </w:tcPr>
          <w:p w:rsidR="00831315" w:rsidRDefault="00831315" w:rsidP="00831315">
            <w:pPr>
              <w:rPr>
                <w:b/>
              </w:rPr>
            </w:pPr>
            <w:r w:rsidRPr="00114D1E">
              <w:rPr>
                <w:b/>
              </w:rPr>
              <w:t>3.</w:t>
            </w:r>
          </w:p>
        </w:tc>
        <w:tc>
          <w:tcPr>
            <w:tcW w:w="9038" w:type="dxa"/>
          </w:tcPr>
          <w:p w:rsidR="00831315" w:rsidRPr="00114D1E" w:rsidRDefault="00831315" w:rsidP="00831315">
            <w:pPr>
              <w:rPr>
                <w:b/>
              </w:rPr>
            </w:pPr>
            <w:r w:rsidRPr="00114D1E">
              <w:rPr>
                <w:b/>
              </w:rPr>
              <w:t>Какой оттискной</w:t>
            </w:r>
            <w:r>
              <w:rPr>
                <w:b/>
              </w:rPr>
              <w:t xml:space="preserve"> </w:t>
            </w:r>
            <w:r w:rsidRPr="00114D1E">
              <w:rPr>
                <w:b/>
              </w:rPr>
              <w:t>массой пользуются при снятии оттисков при протезировании с опорой на имплантаты?</w:t>
            </w:r>
          </w:p>
          <w:p w:rsidR="00831315" w:rsidRDefault="00831315" w:rsidP="00831315">
            <w:r>
              <w:t xml:space="preserve">А) </w:t>
            </w:r>
            <w:proofErr w:type="spellStart"/>
            <w:r>
              <w:t>альгинатные</w:t>
            </w:r>
            <w:proofErr w:type="spellEnd"/>
            <w:r>
              <w:t xml:space="preserve"> материалы;</w:t>
            </w:r>
          </w:p>
          <w:p w:rsidR="00831315" w:rsidRDefault="00831315" w:rsidP="00831315">
            <w:r>
              <w:t>Б) термопластическая масса;</w:t>
            </w:r>
          </w:p>
          <w:p w:rsidR="00831315" w:rsidRDefault="00831315" w:rsidP="00831315">
            <w:r>
              <w:t>В) поливинилсилоксановые, полиэфирные материалы;</w:t>
            </w:r>
          </w:p>
          <w:p w:rsidR="00831315" w:rsidRPr="00DE7516" w:rsidRDefault="00831315" w:rsidP="00831315">
            <w:r>
              <w:t>Г) возможно снятие оттиска любой оттискной массой.</w:t>
            </w:r>
          </w:p>
        </w:tc>
      </w:tr>
      <w:tr w:rsidR="00831315" w:rsidTr="00831315">
        <w:tc>
          <w:tcPr>
            <w:tcW w:w="533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4</w:t>
            </w:r>
            <w:r w:rsidRPr="00FE2337">
              <w:rPr>
                <w:b/>
              </w:rPr>
              <w:t>.</w:t>
            </w:r>
          </w:p>
        </w:tc>
        <w:tc>
          <w:tcPr>
            <w:tcW w:w="9038" w:type="dxa"/>
          </w:tcPr>
          <w:p w:rsidR="00831315" w:rsidRPr="00FE2337" w:rsidRDefault="00831315" w:rsidP="00831315">
            <w:pPr>
              <w:rPr>
                <w:b/>
              </w:rPr>
            </w:pPr>
            <w:r w:rsidRPr="00FE2337">
              <w:rPr>
                <w:b/>
              </w:rPr>
              <w:t xml:space="preserve">В каких отделах нижней челюсти наиболее представлена губчатая субстанция кости? </w:t>
            </w:r>
          </w:p>
          <w:p w:rsidR="00831315" w:rsidRDefault="00831315" w:rsidP="00831315">
            <w:r>
              <w:t>А. В теле</w:t>
            </w:r>
          </w:p>
          <w:p w:rsidR="00831315" w:rsidRDefault="00831315" w:rsidP="00831315">
            <w:r>
              <w:t>Б. В гребне альвеолярного отростка</w:t>
            </w:r>
          </w:p>
          <w:p w:rsidR="00831315" w:rsidRDefault="00831315" w:rsidP="00831315">
            <w:r>
              <w:t xml:space="preserve">В. В головке </w:t>
            </w:r>
            <w:proofErr w:type="spellStart"/>
            <w:r>
              <w:t>мыщелкового</w:t>
            </w:r>
            <w:proofErr w:type="spellEnd"/>
            <w:r>
              <w:t xml:space="preserve"> отростка</w:t>
            </w:r>
          </w:p>
          <w:p w:rsidR="00831315" w:rsidRPr="00645ADE" w:rsidRDefault="00831315" w:rsidP="00831315">
            <w:r>
              <w:t>Г. В венечном отростке</w:t>
            </w:r>
          </w:p>
        </w:tc>
      </w:tr>
      <w:tr w:rsidR="00831315" w:rsidTr="00831315">
        <w:tc>
          <w:tcPr>
            <w:tcW w:w="533" w:type="dxa"/>
          </w:tcPr>
          <w:p w:rsidR="00831315" w:rsidRDefault="00831315" w:rsidP="00831315">
            <w:r w:rsidRPr="003A5042">
              <w:rPr>
                <w:b/>
              </w:rPr>
              <w:t xml:space="preserve">5. </w:t>
            </w:r>
          </w:p>
          <w:p w:rsidR="00831315" w:rsidRDefault="00831315" w:rsidP="00831315">
            <w:pPr>
              <w:rPr>
                <w:b/>
              </w:rPr>
            </w:pPr>
          </w:p>
        </w:tc>
        <w:tc>
          <w:tcPr>
            <w:tcW w:w="9038" w:type="dxa"/>
          </w:tcPr>
          <w:p w:rsidR="00831315" w:rsidRPr="003A5042" w:rsidRDefault="00831315" w:rsidP="00831315">
            <w:pPr>
              <w:rPr>
                <w:b/>
              </w:rPr>
            </w:pPr>
            <w:proofErr w:type="gramStart"/>
            <w:r w:rsidRPr="003A5042">
              <w:rPr>
                <w:b/>
              </w:rPr>
              <w:t xml:space="preserve">Форма патологической </w:t>
            </w:r>
            <w:proofErr w:type="spellStart"/>
            <w:r w:rsidRPr="003A5042">
              <w:rPr>
                <w:b/>
              </w:rPr>
              <w:t>стираемости</w:t>
            </w:r>
            <w:proofErr w:type="spellEnd"/>
            <w:r w:rsidRPr="003A5042">
              <w:rPr>
                <w:b/>
              </w:rPr>
              <w:t xml:space="preserve"> твердых тканей зубов, при которой поражены вестибулярная и (или) оральная поверхности зубов, называется</w:t>
            </w:r>
            <w:proofErr w:type="gramEnd"/>
          </w:p>
          <w:p w:rsidR="00831315" w:rsidRDefault="00831315" w:rsidP="00A86A4E">
            <w:pPr>
              <w:numPr>
                <w:ilvl w:val="0"/>
                <w:numId w:val="61"/>
              </w:numPr>
            </w:pPr>
            <w:proofErr w:type="spellStart"/>
            <w:r>
              <w:t>декомпенсированная</w:t>
            </w:r>
            <w:proofErr w:type="spellEnd"/>
          </w:p>
          <w:p w:rsidR="00831315" w:rsidRDefault="00831315" w:rsidP="00A86A4E">
            <w:pPr>
              <w:numPr>
                <w:ilvl w:val="0"/>
                <w:numId w:val="61"/>
              </w:numPr>
            </w:pPr>
            <w:r>
              <w:t>вертикальная</w:t>
            </w:r>
          </w:p>
          <w:p w:rsidR="00831315" w:rsidRDefault="00831315" w:rsidP="00A86A4E">
            <w:pPr>
              <w:numPr>
                <w:ilvl w:val="0"/>
                <w:numId w:val="61"/>
              </w:numPr>
            </w:pPr>
            <w:r>
              <w:t>компенсированная</w:t>
            </w:r>
          </w:p>
          <w:p w:rsidR="00831315" w:rsidRPr="00DE7516" w:rsidRDefault="00831315" w:rsidP="00A86A4E">
            <w:pPr>
              <w:numPr>
                <w:ilvl w:val="0"/>
                <w:numId w:val="61"/>
              </w:numPr>
            </w:pPr>
            <w:r>
              <w:t>горизонтальная</w:t>
            </w:r>
          </w:p>
        </w:tc>
      </w:tr>
      <w:tr w:rsidR="00831315" w:rsidTr="00831315">
        <w:tc>
          <w:tcPr>
            <w:tcW w:w="533" w:type="dxa"/>
          </w:tcPr>
          <w:p w:rsidR="00831315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t>6.</w:t>
            </w:r>
          </w:p>
        </w:tc>
        <w:tc>
          <w:tcPr>
            <w:tcW w:w="9038" w:type="dxa"/>
          </w:tcPr>
          <w:p w:rsidR="00831315" w:rsidRPr="003A5042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t xml:space="preserve">При второй степени </w:t>
            </w:r>
            <w:proofErr w:type="spellStart"/>
            <w:r w:rsidRPr="003A5042">
              <w:rPr>
                <w:b/>
              </w:rPr>
              <w:t>стираемости</w:t>
            </w:r>
            <w:proofErr w:type="spellEnd"/>
            <w:r w:rsidRPr="003A5042">
              <w:rPr>
                <w:b/>
              </w:rPr>
              <w:t xml:space="preserve"> глубина поражения твердых тканей составляет</w:t>
            </w:r>
          </w:p>
          <w:p w:rsidR="00831315" w:rsidRDefault="00831315" w:rsidP="00A86A4E">
            <w:pPr>
              <w:numPr>
                <w:ilvl w:val="0"/>
                <w:numId w:val="59"/>
              </w:numPr>
            </w:pPr>
            <w:r>
              <w:t>половину величины коронки зуба</w:t>
            </w:r>
          </w:p>
          <w:p w:rsidR="00831315" w:rsidRDefault="00831315" w:rsidP="00A86A4E">
            <w:pPr>
              <w:numPr>
                <w:ilvl w:val="0"/>
                <w:numId w:val="59"/>
              </w:numPr>
            </w:pPr>
            <w:r>
              <w:t>половину длины корня</w:t>
            </w:r>
          </w:p>
          <w:p w:rsidR="00831315" w:rsidRPr="00DE7516" w:rsidRDefault="00831315" w:rsidP="00A86A4E">
            <w:pPr>
              <w:numPr>
                <w:ilvl w:val="0"/>
                <w:numId w:val="59"/>
              </w:numPr>
            </w:pPr>
            <w:r>
              <w:t>2/3 коронки зуба</w:t>
            </w:r>
          </w:p>
        </w:tc>
      </w:tr>
      <w:tr w:rsidR="00831315" w:rsidTr="00831315">
        <w:tc>
          <w:tcPr>
            <w:tcW w:w="533" w:type="dxa"/>
          </w:tcPr>
          <w:p w:rsidR="00831315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t>7.</w:t>
            </w:r>
          </w:p>
        </w:tc>
        <w:tc>
          <w:tcPr>
            <w:tcW w:w="9038" w:type="dxa"/>
          </w:tcPr>
          <w:p w:rsidR="00831315" w:rsidRPr="003A5042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t xml:space="preserve">При прямом виде прикуса встречается форма патологической </w:t>
            </w:r>
            <w:proofErr w:type="spellStart"/>
            <w:r w:rsidRPr="003A5042">
              <w:rPr>
                <w:b/>
              </w:rPr>
              <w:t>стираемости</w:t>
            </w:r>
            <w:proofErr w:type="spellEnd"/>
            <w:r w:rsidRPr="003A5042">
              <w:rPr>
                <w:b/>
              </w:rPr>
              <w:t xml:space="preserve"> </w:t>
            </w:r>
          </w:p>
          <w:p w:rsidR="00831315" w:rsidRDefault="00831315" w:rsidP="00A86A4E">
            <w:pPr>
              <w:numPr>
                <w:ilvl w:val="0"/>
                <w:numId w:val="57"/>
              </w:numPr>
            </w:pPr>
            <w:r>
              <w:t xml:space="preserve">горизонтальная </w:t>
            </w:r>
          </w:p>
          <w:p w:rsidR="00831315" w:rsidRDefault="00831315" w:rsidP="00A86A4E">
            <w:pPr>
              <w:numPr>
                <w:ilvl w:val="0"/>
                <w:numId w:val="57"/>
              </w:numPr>
            </w:pPr>
            <w:r>
              <w:lastRenderedPageBreak/>
              <w:t>вертикальная</w:t>
            </w:r>
          </w:p>
          <w:p w:rsidR="00831315" w:rsidRDefault="00831315" w:rsidP="00A86A4E">
            <w:pPr>
              <w:numPr>
                <w:ilvl w:val="0"/>
                <w:numId w:val="57"/>
              </w:numPr>
            </w:pPr>
            <w:r>
              <w:t>смешанная</w:t>
            </w:r>
          </w:p>
          <w:p w:rsidR="00831315" w:rsidRPr="00DE7516" w:rsidRDefault="00831315" w:rsidP="00A86A4E">
            <w:pPr>
              <w:numPr>
                <w:ilvl w:val="0"/>
                <w:numId w:val="57"/>
              </w:numPr>
            </w:pPr>
            <w:r>
              <w:t>компенсированная</w:t>
            </w:r>
          </w:p>
        </w:tc>
      </w:tr>
      <w:tr w:rsidR="00831315" w:rsidTr="00831315">
        <w:tc>
          <w:tcPr>
            <w:tcW w:w="533" w:type="dxa"/>
          </w:tcPr>
          <w:p w:rsidR="00831315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lastRenderedPageBreak/>
              <w:t>8.</w:t>
            </w:r>
          </w:p>
        </w:tc>
        <w:tc>
          <w:tcPr>
            <w:tcW w:w="9038" w:type="dxa"/>
          </w:tcPr>
          <w:p w:rsidR="00831315" w:rsidRPr="003A5042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t xml:space="preserve">При </w:t>
            </w:r>
            <w:proofErr w:type="spellStart"/>
            <w:r w:rsidRPr="003A5042">
              <w:rPr>
                <w:b/>
              </w:rPr>
              <w:t>декомпенсированной</w:t>
            </w:r>
            <w:proofErr w:type="spellEnd"/>
            <w:r w:rsidRPr="003A5042">
              <w:rPr>
                <w:b/>
              </w:rPr>
              <w:t xml:space="preserve"> форме патологической </w:t>
            </w:r>
            <w:proofErr w:type="spellStart"/>
            <w:r w:rsidRPr="003A5042">
              <w:rPr>
                <w:b/>
              </w:rPr>
              <w:t>стираемости</w:t>
            </w:r>
            <w:proofErr w:type="spellEnd"/>
            <w:r w:rsidRPr="003A5042">
              <w:rPr>
                <w:b/>
              </w:rPr>
              <w:t xml:space="preserve"> твердых тканей зубов ортопедическое лечение проводится</w:t>
            </w:r>
          </w:p>
          <w:p w:rsidR="00831315" w:rsidRDefault="00831315" w:rsidP="00A86A4E">
            <w:pPr>
              <w:numPr>
                <w:ilvl w:val="0"/>
                <w:numId w:val="60"/>
              </w:numPr>
            </w:pPr>
            <w:r>
              <w:t>в один этап</w:t>
            </w:r>
          </w:p>
          <w:p w:rsidR="00831315" w:rsidRDefault="00831315" w:rsidP="00A86A4E">
            <w:pPr>
              <w:numPr>
                <w:ilvl w:val="0"/>
                <w:numId w:val="60"/>
              </w:numPr>
            </w:pPr>
            <w:r>
              <w:t>в два этапа</w:t>
            </w:r>
          </w:p>
          <w:p w:rsidR="00831315" w:rsidRDefault="00831315" w:rsidP="00A86A4E">
            <w:pPr>
              <w:numPr>
                <w:ilvl w:val="0"/>
                <w:numId w:val="60"/>
              </w:numPr>
            </w:pPr>
            <w:r>
              <w:t>в три этапа</w:t>
            </w:r>
          </w:p>
          <w:p w:rsidR="00831315" w:rsidRPr="00DE7516" w:rsidRDefault="00831315" w:rsidP="00A86A4E">
            <w:pPr>
              <w:numPr>
                <w:ilvl w:val="0"/>
                <w:numId w:val="60"/>
              </w:numPr>
            </w:pPr>
            <w:r>
              <w:t>в пять этапов</w:t>
            </w:r>
          </w:p>
        </w:tc>
      </w:tr>
      <w:tr w:rsidR="00831315" w:rsidTr="00831315">
        <w:tc>
          <w:tcPr>
            <w:tcW w:w="533" w:type="dxa"/>
          </w:tcPr>
          <w:p w:rsidR="00831315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>9.</w:t>
            </w:r>
          </w:p>
        </w:tc>
        <w:tc>
          <w:tcPr>
            <w:tcW w:w="9038" w:type="dxa"/>
          </w:tcPr>
          <w:p w:rsidR="00831315" w:rsidRPr="0074749B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 xml:space="preserve">Часть </w:t>
            </w:r>
            <w:proofErr w:type="spellStart"/>
            <w:r w:rsidRPr="0074749B">
              <w:rPr>
                <w:b/>
              </w:rPr>
              <w:t>коронковой</w:t>
            </w:r>
            <w:proofErr w:type="spellEnd"/>
            <w:r w:rsidRPr="0074749B">
              <w:rPr>
                <w:b/>
              </w:rPr>
              <w:t xml:space="preserve"> поверхности зуба, расположенной между контрольной линией и </w:t>
            </w:r>
            <w:proofErr w:type="spellStart"/>
            <w:r w:rsidRPr="0074749B">
              <w:rPr>
                <w:b/>
              </w:rPr>
              <w:t>десневым</w:t>
            </w:r>
            <w:proofErr w:type="spellEnd"/>
            <w:r w:rsidRPr="0074749B">
              <w:rPr>
                <w:b/>
              </w:rPr>
              <w:t xml:space="preserve"> краем, называют</w:t>
            </w:r>
          </w:p>
          <w:p w:rsidR="00831315" w:rsidRDefault="00831315" w:rsidP="00A86A4E">
            <w:pPr>
              <w:numPr>
                <w:ilvl w:val="0"/>
                <w:numId w:val="64"/>
              </w:numPr>
            </w:pPr>
            <w:r>
              <w:t xml:space="preserve">зоной </w:t>
            </w:r>
            <w:proofErr w:type="spellStart"/>
            <w:r>
              <w:t>поднутрения</w:t>
            </w:r>
            <w:proofErr w:type="spellEnd"/>
          </w:p>
          <w:p w:rsidR="00831315" w:rsidRDefault="00831315" w:rsidP="00A86A4E">
            <w:pPr>
              <w:numPr>
                <w:ilvl w:val="0"/>
                <w:numId w:val="64"/>
              </w:numPr>
            </w:pPr>
            <w:proofErr w:type="spellStart"/>
            <w:r>
              <w:t>окклюзионной</w:t>
            </w:r>
            <w:proofErr w:type="spellEnd"/>
            <w:r>
              <w:t xml:space="preserve"> зоной</w:t>
            </w:r>
          </w:p>
          <w:p w:rsidR="00831315" w:rsidRDefault="00831315" w:rsidP="00A86A4E">
            <w:pPr>
              <w:numPr>
                <w:ilvl w:val="0"/>
                <w:numId w:val="64"/>
              </w:numPr>
            </w:pPr>
            <w:proofErr w:type="spellStart"/>
            <w:r>
              <w:t>ретенционной</w:t>
            </w:r>
            <w:proofErr w:type="spellEnd"/>
            <w:r>
              <w:t xml:space="preserve"> зоной</w:t>
            </w:r>
          </w:p>
          <w:p w:rsidR="00831315" w:rsidRDefault="00831315" w:rsidP="00A86A4E">
            <w:pPr>
              <w:numPr>
                <w:ilvl w:val="0"/>
                <w:numId w:val="64"/>
              </w:numPr>
            </w:pPr>
            <w:r>
              <w:t xml:space="preserve">зоной безопасности </w:t>
            </w:r>
          </w:p>
          <w:p w:rsidR="00831315" w:rsidRPr="00DE7516" w:rsidRDefault="00831315" w:rsidP="00A86A4E">
            <w:pPr>
              <w:numPr>
                <w:ilvl w:val="0"/>
                <w:numId w:val="64"/>
              </w:numPr>
            </w:pPr>
            <w:proofErr w:type="spellStart"/>
            <w:r>
              <w:t>кламмерной</w:t>
            </w:r>
            <w:proofErr w:type="spellEnd"/>
            <w:r>
              <w:t xml:space="preserve"> зоной</w:t>
            </w:r>
          </w:p>
        </w:tc>
      </w:tr>
      <w:tr w:rsidR="00831315" w:rsidTr="00831315">
        <w:tc>
          <w:tcPr>
            <w:tcW w:w="533" w:type="dxa"/>
          </w:tcPr>
          <w:p w:rsidR="00831315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>10.</w:t>
            </w:r>
          </w:p>
        </w:tc>
        <w:tc>
          <w:tcPr>
            <w:tcW w:w="9038" w:type="dxa"/>
          </w:tcPr>
          <w:p w:rsidR="00831315" w:rsidRPr="0074749B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 xml:space="preserve">Пространство, расположенное между боковой поверхностью коронки зуба, альвеолярным отростком и вертикалью </w:t>
            </w:r>
            <w:proofErr w:type="spellStart"/>
            <w:r w:rsidRPr="0074749B">
              <w:rPr>
                <w:b/>
              </w:rPr>
              <w:t>параллелографа</w:t>
            </w:r>
            <w:proofErr w:type="spellEnd"/>
            <w:r w:rsidRPr="0074749B">
              <w:rPr>
                <w:b/>
              </w:rPr>
              <w:t xml:space="preserve"> при заданном наклоне модели называется</w:t>
            </w:r>
          </w:p>
          <w:p w:rsidR="00831315" w:rsidRDefault="00831315" w:rsidP="00A86A4E">
            <w:pPr>
              <w:numPr>
                <w:ilvl w:val="0"/>
                <w:numId w:val="63"/>
              </w:numPr>
            </w:pPr>
            <w:r>
              <w:t xml:space="preserve">зоной </w:t>
            </w:r>
            <w:proofErr w:type="spellStart"/>
            <w:r>
              <w:t>поднутрения</w:t>
            </w:r>
            <w:proofErr w:type="spellEnd"/>
          </w:p>
          <w:p w:rsidR="00831315" w:rsidRDefault="00831315" w:rsidP="00A86A4E">
            <w:pPr>
              <w:numPr>
                <w:ilvl w:val="0"/>
                <w:numId w:val="63"/>
              </w:numPr>
            </w:pPr>
            <w:proofErr w:type="spellStart"/>
            <w:r>
              <w:t>окклюзионной</w:t>
            </w:r>
            <w:proofErr w:type="spellEnd"/>
            <w:r>
              <w:t xml:space="preserve"> зоной</w:t>
            </w:r>
          </w:p>
          <w:p w:rsidR="00831315" w:rsidRDefault="00831315" w:rsidP="00A86A4E">
            <w:pPr>
              <w:numPr>
                <w:ilvl w:val="0"/>
                <w:numId w:val="63"/>
              </w:numPr>
            </w:pPr>
            <w:proofErr w:type="spellStart"/>
            <w:r>
              <w:t>ретенционной</w:t>
            </w:r>
            <w:proofErr w:type="spellEnd"/>
            <w:r>
              <w:t xml:space="preserve"> зоной</w:t>
            </w:r>
          </w:p>
          <w:p w:rsidR="00831315" w:rsidRDefault="00831315" w:rsidP="00A86A4E">
            <w:pPr>
              <w:numPr>
                <w:ilvl w:val="0"/>
                <w:numId w:val="63"/>
              </w:numPr>
            </w:pPr>
            <w:r>
              <w:t xml:space="preserve">зоной безопасности </w:t>
            </w:r>
          </w:p>
          <w:p w:rsidR="00831315" w:rsidRPr="00DE7516" w:rsidRDefault="00831315" w:rsidP="00A86A4E">
            <w:pPr>
              <w:numPr>
                <w:ilvl w:val="0"/>
                <w:numId w:val="63"/>
              </w:numPr>
            </w:pPr>
            <w:proofErr w:type="spellStart"/>
            <w:r>
              <w:t>кламмерной</w:t>
            </w:r>
            <w:proofErr w:type="spellEnd"/>
            <w:r>
              <w:t xml:space="preserve"> зоной</w:t>
            </w:r>
          </w:p>
        </w:tc>
      </w:tr>
      <w:tr w:rsidR="00831315" w:rsidTr="00831315">
        <w:tc>
          <w:tcPr>
            <w:tcW w:w="533" w:type="dxa"/>
          </w:tcPr>
          <w:p w:rsidR="00831315" w:rsidRPr="0074749B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>11.</w:t>
            </w:r>
          </w:p>
        </w:tc>
        <w:tc>
          <w:tcPr>
            <w:tcW w:w="9038" w:type="dxa"/>
          </w:tcPr>
          <w:p w:rsidR="00831315" w:rsidRPr="0074749B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 xml:space="preserve">Отношение небной дуги к слизистой оболочке твердого неба </w:t>
            </w:r>
          </w:p>
          <w:p w:rsidR="00831315" w:rsidRDefault="00831315" w:rsidP="00A86A4E">
            <w:pPr>
              <w:numPr>
                <w:ilvl w:val="0"/>
                <w:numId w:val="65"/>
              </w:numPr>
            </w:pPr>
            <w:r>
              <w:t xml:space="preserve">касательное </w:t>
            </w:r>
          </w:p>
          <w:p w:rsidR="00831315" w:rsidRDefault="00831315" w:rsidP="00A86A4E">
            <w:pPr>
              <w:numPr>
                <w:ilvl w:val="0"/>
                <w:numId w:val="65"/>
              </w:numPr>
            </w:pPr>
            <w:r>
              <w:t>не касается на 0,5 – 1 мм</w:t>
            </w:r>
          </w:p>
          <w:p w:rsidR="00831315" w:rsidRDefault="00831315" w:rsidP="00A86A4E">
            <w:pPr>
              <w:numPr>
                <w:ilvl w:val="0"/>
                <w:numId w:val="65"/>
              </w:numPr>
            </w:pPr>
            <w:r>
              <w:t>не касается на 1 – 1.5 мм</w:t>
            </w:r>
          </w:p>
          <w:p w:rsidR="00831315" w:rsidRDefault="00831315" w:rsidP="00A86A4E">
            <w:pPr>
              <w:numPr>
                <w:ilvl w:val="0"/>
                <w:numId w:val="65"/>
              </w:numPr>
            </w:pPr>
            <w:r>
              <w:t>не касается на 1,5 – 2 мм</w:t>
            </w:r>
          </w:p>
          <w:p w:rsidR="00831315" w:rsidRPr="00DE7516" w:rsidRDefault="00831315" w:rsidP="00A86A4E">
            <w:pPr>
              <w:numPr>
                <w:ilvl w:val="0"/>
                <w:numId w:val="65"/>
              </w:numPr>
            </w:pPr>
            <w:r>
              <w:t>не касается на 2 – 2,5 мм</w:t>
            </w:r>
          </w:p>
        </w:tc>
      </w:tr>
      <w:tr w:rsidR="00831315" w:rsidTr="00831315">
        <w:tc>
          <w:tcPr>
            <w:tcW w:w="533" w:type="dxa"/>
          </w:tcPr>
          <w:p w:rsidR="00831315" w:rsidRPr="0074749B" w:rsidRDefault="00831315" w:rsidP="00831315">
            <w:pPr>
              <w:rPr>
                <w:b/>
              </w:rPr>
            </w:pPr>
            <w:r w:rsidRPr="00A62424">
              <w:rPr>
                <w:b/>
              </w:rPr>
              <w:t>12</w:t>
            </w:r>
          </w:p>
        </w:tc>
        <w:tc>
          <w:tcPr>
            <w:tcW w:w="9038" w:type="dxa"/>
          </w:tcPr>
          <w:p w:rsidR="00831315" w:rsidRPr="00A62424" w:rsidRDefault="00831315" w:rsidP="00831315">
            <w:proofErr w:type="spellStart"/>
            <w:r w:rsidRPr="00A62424">
              <w:rPr>
                <w:b/>
                <w:bCs/>
                <w:szCs w:val="28"/>
              </w:rPr>
              <w:t>Окклюзионная</w:t>
            </w:r>
            <w:proofErr w:type="spellEnd"/>
            <w:r w:rsidRPr="00A62424">
              <w:rPr>
                <w:b/>
                <w:bCs/>
                <w:szCs w:val="28"/>
              </w:rPr>
              <w:t xml:space="preserve"> накладка располагается</w:t>
            </w:r>
          </w:p>
          <w:p w:rsidR="00831315" w:rsidRDefault="00831315" w:rsidP="00A86A4E">
            <w:pPr>
              <w:numPr>
                <w:ilvl w:val="0"/>
                <w:numId w:val="66"/>
              </w:numPr>
              <w:shd w:val="clear" w:color="auto" w:fill="FFFFFF"/>
              <w:tabs>
                <w:tab w:val="left" w:pos="9355"/>
              </w:tabs>
              <w:ind w:left="720" w:right="-5" w:hanging="284"/>
              <w:rPr>
                <w:szCs w:val="28"/>
              </w:rPr>
            </w:pPr>
            <w:r>
              <w:rPr>
                <w:szCs w:val="28"/>
              </w:rPr>
              <w:t>в области шейки зуба</w:t>
            </w:r>
          </w:p>
          <w:p w:rsidR="00831315" w:rsidRDefault="00831315" w:rsidP="00A86A4E">
            <w:pPr>
              <w:numPr>
                <w:ilvl w:val="0"/>
                <w:numId w:val="66"/>
              </w:numPr>
              <w:shd w:val="clear" w:color="auto" w:fill="FFFFFF"/>
              <w:tabs>
                <w:tab w:val="left" w:pos="9355"/>
              </w:tabs>
              <w:ind w:left="720" w:right="-5" w:hanging="284"/>
              <w:rPr>
                <w:szCs w:val="28"/>
              </w:rPr>
            </w:pPr>
            <w:r>
              <w:rPr>
                <w:szCs w:val="28"/>
              </w:rPr>
              <w:t>на режущем крае зуба</w:t>
            </w:r>
          </w:p>
          <w:p w:rsidR="00831315" w:rsidRDefault="00831315" w:rsidP="00A86A4E">
            <w:pPr>
              <w:numPr>
                <w:ilvl w:val="0"/>
                <w:numId w:val="66"/>
              </w:numPr>
              <w:shd w:val="clear" w:color="auto" w:fill="FFFFFF"/>
              <w:tabs>
                <w:tab w:val="left" w:pos="9355"/>
              </w:tabs>
              <w:ind w:left="720" w:right="-5" w:hanging="284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proofErr w:type="spellStart"/>
            <w:r>
              <w:rPr>
                <w:szCs w:val="28"/>
              </w:rPr>
              <w:t>межбугорковой</w:t>
            </w:r>
            <w:proofErr w:type="spellEnd"/>
            <w:r>
              <w:rPr>
                <w:szCs w:val="28"/>
              </w:rPr>
              <w:t xml:space="preserve"> бороздке </w:t>
            </w:r>
            <w:proofErr w:type="spellStart"/>
            <w:r>
              <w:rPr>
                <w:szCs w:val="28"/>
              </w:rPr>
              <w:t>премоляров</w:t>
            </w:r>
            <w:proofErr w:type="spellEnd"/>
            <w:r>
              <w:rPr>
                <w:szCs w:val="28"/>
              </w:rPr>
              <w:t xml:space="preserve"> и моляров</w:t>
            </w:r>
          </w:p>
          <w:p w:rsidR="00831315" w:rsidRPr="00DE7516" w:rsidRDefault="00831315" w:rsidP="00A86A4E">
            <w:pPr>
              <w:numPr>
                <w:ilvl w:val="0"/>
                <w:numId w:val="66"/>
              </w:numPr>
              <w:shd w:val="clear" w:color="auto" w:fill="FFFFFF"/>
              <w:tabs>
                <w:tab w:val="left" w:pos="9355"/>
              </w:tabs>
              <w:ind w:left="720" w:right="-5" w:hanging="284"/>
              <w:rPr>
                <w:szCs w:val="28"/>
              </w:rPr>
            </w:pPr>
            <w:r>
              <w:rPr>
                <w:szCs w:val="28"/>
              </w:rPr>
              <w:t>на дентальном бугре клыков</w:t>
            </w:r>
          </w:p>
        </w:tc>
      </w:tr>
      <w:tr w:rsidR="00831315" w:rsidTr="00831315">
        <w:tc>
          <w:tcPr>
            <w:tcW w:w="533" w:type="dxa"/>
          </w:tcPr>
          <w:p w:rsidR="00831315" w:rsidRPr="0074749B" w:rsidRDefault="00831315" w:rsidP="00831315">
            <w:pPr>
              <w:rPr>
                <w:b/>
              </w:rPr>
            </w:pPr>
            <w:r w:rsidRPr="00A62424">
              <w:rPr>
                <w:b/>
              </w:rPr>
              <w:t>13.</w:t>
            </w:r>
          </w:p>
        </w:tc>
        <w:tc>
          <w:tcPr>
            <w:tcW w:w="9038" w:type="dxa"/>
          </w:tcPr>
          <w:p w:rsidR="00831315" w:rsidRPr="00A62424" w:rsidRDefault="00831315" w:rsidP="00831315">
            <w:pPr>
              <w:rPr>
                <w:b/>
              </w:rPr>
            </w:pPr>
            <w:r w:rsidRPr="00A62424">
              <w:rPr>
                <w:b/>
              </w:rPr>
              <w:t xml:space="preserve">Наиболее эффективно использовать в качестве </w:t>
            </w:r>
            <w:proofErr w:type="spellStart"/>
            <w:r w:rsidRPr="00A62424">
              <w:rPr>
                <w:b/>
              </w:rPr>
              <w:t>антиопрокидывателя</w:t>
            </w:r>
            <w:proofErr w:type="spellEnd"/>
            <w:r w:rsidRPr="00A62424">
              <w:rPr>
                <w:b/>
              </w:rPr>
              <w:t xml:space="preserve"> в </w:t>
            </w:r>
            <w:proofErr w:type="spellStart"/>
            <w:r w:rsidRPr="00A62424">
              <w:rPr>
                <w:b/>
              </w:rPr>
              <w:t>бюгельном</w:t>
            </w:r>
            <w:proofErr w:type="spellEnd"/>
            <w:r w:rsidRPr="00A62424">
              <w:rPr>
                <w:b/>
              </w:rPr>
              <w:t xml:space="preserve"> протезе</w:t>
            </w:r>
          </w:p>
          <w:p w:rsidR="00831315" w:rsidRDefault="00831315" w:rsidP="00A86A4E">
            <w:pPr>
              <w:numPr>
                <w:ilvl w:val="0"/>
                <w:numId w:val="62"/>
              </w:numPr>
            </w:pPr>
            <w:r>
              <w:t>отростки базиса протеза</w:t>
            </w:r>
          </w:p>
          <w:p w:rsidR="00831315" w:rsidRDefault="00831315" w:rsidP="00A86A4E">
            <w:pPr>
              <w:numPr>
                <w:ilvl w:val="0"/>
                <w:numId w:val="62"/>
              </w:numPr>
            </w:pPr>
            <w:r>
              <w:t>пальцевые отростки</w:t>
            </w:r>
          </w:p>
          <w:p w:rsidR="00831315" w:rsidRDefault="00831315" w:rsidP="00A86A4E">
            <w:pPr>
              <w:numPr>
                <w:ilvl w:val="0"/>
                <w:numId w:val="62"/>
              </w:numPr>
            </w:pPr>
            <w:proofErr w:type="spellStart"/>
            <w:r>
              <w:t>многозвеньевые</w:t>
            </w:r>
            <w:proofErr w:type="spellEnd"/>
            <w:r>
              <w:t xml:space="preserve"> </w:t>
            </w:r>
            <w:proofErr w:type="spellStart"/>
            <w:r>
              <w:t>кламмеры</w:t>
            </w:r>
            <w:proofErr w:type="spellEnd"/>
          </w:p>
          <w:p w:rsidR="00831315" w:rsidRDefault="00831315" w:rsidP="00A86A4E">
            <w:pPr>
              <w:numPr>
                <w:ilvl w:val="0"/>
                <w:numId w:val="62"/>
              </w:numPr>
            </w:pPr>
            <w:r>
              <w:t xml:space="preserve">непрерывные </w:t>
            </w:r>
            <w:proofErr w:type="spellStart"/>
            <w:r>
              <w:t>кламмеры</w:t>
            </w:r>
            <w:proofErr w:type="spellEnd"/>
          </w:p>
          <w:p w:rsidR="00831315" w:rsidRPr="00DE7516" w:rsidRDefault="00831315" w:rsidP="00A86A4E">
            <w:pPr>
              <w:numPr>
                <w:ilvl w:val="0"/>
                <w:numId w:val="62"/>
              </w:numPr>
            </w:pPr>
            <w:r>
              <w:t>передние небные дуги</w:t>
            </w:r>
          </w:p>
        </w:tc>
      </w:tr>
      <w:tr w:rsidR="00831315" w:rsidTr="00831315">
        <w:tc>
          <w:tcPr>
            <w:tcW w:w="533" w:type="dxa"/>
          </w:tcPr>
          <w:p w:rsidR="00831315" w:rsidRPr="0074749B" w:rsidRDefault="00831315" w:rsidP="00831315">
            <w:pPr>
              <w:rPr>
                <w:b/>
              </w:rPr>
            </w:pPr>
            <w:r w:rsidRPr="00C26767">
              <w:rPr>
                <w:b/>
              </w:rPr>
              <w:t>14.</w:t>
            </w:r>
          </w:p>
        </w:tc>
        <w:tc>
          <w:tcPr>
            <w:tcW w:w="9038" w:type="dxa"/>
          </w:tcPr>
          <w:p w:rsidR="00831315" w:rsidRPr="00C26767" w:rsidRDefault="00831315" w:rsidP="00831315">
            <w:pPr>
              <w:rPr>
                <w:b/>
              </w:rPr>
            </w:pPr>
            <w:r w:rsidRPr="00C26767">
              <w:rPr>
                <w:b/>
              </w:rPr>
              <w:t>С какой силой затягивают винт при фиксации головки имплантата?</w:t>
            </w:r>
          </w:p>
          <w:p w:rsidR="00831315" w:rsidRPr="00A62424" w:rsidRDefault="00831315" w:rsidP="00831315">
            <w:r w:rsidRPr="00A62424">
              <w:t>А) 75 Нм;</w:t>
            </w:r>
          </w:p>
          <w:p w:rsidR="00831315" w:rsidRPr="00A62424" w:rsidRDefault="00831315" w:rsidP="00831315">
            <w:r w:rsidRPr="00A62424">
              <w:t>Б) 40 Нм;</w:t>
            </w:r>
          </w:p>
          <w:p w:rsidR="00831315" w:rsidRPr="00DE7516" w:rsidRDefault="00831315" w:rsidP="00831315">
            <w:r w:rsidRPr="00A62424">
              <w:t>В) 95 Нм.</w:t>
            </w:r>
          </w:p>
        </w:tc>
      </w:tr>
      <w:tr w:rsidR="00831315" w:rsidTr="00831315">
        <w:tc>
          <w:tcPr>
            <w:tcW w:w="533" w:type="dxa"/>
          </w:tcPr>
          <w:p w:rsidR="00831315" w:rsidRPr="0074749B" w:rsidRDefault="00831315" w:rsidP="00831315">
            <w:pPr>
              <w:rPr>
                <w:b/>
              </w:rPr>
            </w:pPr>
            <w:r>
              <w:rPr>
                <w:b/>
              </w:rPr>
              <w:t>15.</w:t>
            </w:r>
            <w:r w:rsidRPr="00484E63">
              <w:rPr>
                <w:b/>
              </w:rPr>
              <w:t xml:space="preserve"> </w:t>
            </w:r>
          </w:p>
        </w:tc>
        <w:tc>
          <w:tcPr>
            <w:tcW w:w="9038" w:type="dxa"/>
          </w:tcPr>
          <w:p w:rsidR="00831315" w:rsidRPr="00484E63" w:rsidRDefault="00831315" w:rsidP="00831315">
            <w:pPr>
              <w:rPr>
                <w:b/>
              </w:rPr>
            </w:pPr>
            <w:r w:rsidRPr="00484E63">
              <w:rPr>
                <w:b/>
              </w:rPr>
              <w:t xml:space="preserve">При дифференциальной диагностике </w:t>
            </w:r>
            <w:proofErr w:type="spellStart"/>
            <w:r w:rsidRPr="00484E63">
              <w:rPr>
                <w:b/>
              </w:rPr>
              <w:t>пародонтита</w:t>
            </w:r>
            <w:proofErr w:type="spellEnd"/>
            <w:r w:rsidRPr="00484E63">
              <w:rPr>
                <w:b/>
              </w:rPr>
              <w:t>, хронического остеомиелита и эозинофильной гранулемы, установить соответствие нозологической формы и описания их проявлений:</w:t>
            </w:r>
          </w:p>
          <w:p w:rsidR="00831315" w:rsidRPr="00484E63" w:rsidRDefault="00831315" w:rsidP="00831315">
            <w:r w:rsidRPr="00484E63">
              <w:t>1)</w:t>
            </w:r>
            <w:proofErr w:type="spellStart"/>
            <w:r w:rsidRPr="00484E63">
              <w:t>пародонтит</w:t>
            </w:r>
            <w:proofErr w:type="spellEnd"/>
            <w:r w:rsidRPr="00484E63">
              <w:t xml:space="preserve"> </w:t>
            </w:r>
          </w:p>
          <w:p w:rsidR="00831315" w:rsidRPr="00484E63" w:rsidRDefault="00831315" w:rsidP="00831315">
            <w:r w:rsidRPr="00484E63">
              <w:t>2)хронический остеомиелит</w:t>
            </w:r>
          </w:p>
          <w:p w:rsidR="00831315" w:rsidRPr="00484E63" w:rsidRDefault="00831315" w:rsidP="00831315">
            <w:r w:rsidRPr="00484E63">
              <w:t>3)эозинофильная гранулема</w:t>
            </w:r>
          </w:p>
          <w:p w:rsidR="00831315" w:rsidRPr="00484E63" w:rsidRDefault="00831315" w:rsidP="00831315">
            <w:r w:rsidRPr="00484E63">
              <w:t xml:space="preserve">А) наличие секвестров, зон </w:t>
            </w:r>
            <w:proofErr w:type="spellStart"/>
            <w:r w:rsidRPr="00484E63">
              <w:t>секвестральных</w:t>
            </w:r>
            <w:proofErr w:type="spellEnd"/>
            <w:r w:rsidRPr="00484E63">
              <w:t xml:space="preserve"> разъединений, отсутствие свищевых ходов, рубцов на слизистой оболочке</w:t>
            </w:r>
          </w:p>
          <w:p w:rsidR="00831315" w:rsidRPr="00DE7516" w:rsidRDefault="00831315" w:rsidP="00831315">
            <w:r w:rsidRPr="00484E63">
              <w:t xml:space="preserve">Б) локальные изменения в костях черепа, фаланги кистей и стоп, наличие </w:t>
            </w:r>
            <w:proofErr w:type="spellStart"/>
            <w:r w:rsidRPr="00484E63">
              <w:t>эозинофилии</w:t>
            </w:r>
            <w:proofErr w:type="spellEnd"/>
            <w:r w:rsidRPr="00484E63">
              <w:t xml:space="preserve"> В</w:t>
            </w:r>
            <w:proofErr w:type="gramStart"/>
            <w:r w:rsidRPr="00484E63">
              <w:t>)</w:t>
            </w:r>
            <w:proofErr w:type="spellStart"/>
            <w:r w:rsidRPr="00484E63">
              <w:t>о</w:t>
            </w:r>
            <w:proofErr w:type="gramEnd"/>
            <w:r w:rsidRPr="00484E63">
              <w:t>стеопороз</w:t>
            </w:r>
            <w:proofErr w:type="spellEnd"/>
            <w:r w:rsidRPr="00484E63">
              <w:t xml:space="preserve">, расширение </w:t>
            </w:r>
            <w:proofErr w:type="spellStart"/>
            <w:r w:rsidRPr="00484E63">
              <w:t>периодонтальной</w:t>
            </w:r>
            <w:proofErr w:type="spellEnd"/>
            <w:r w:rsidRPr="00484E63">
              <w:t xml:space="preserve"> щели, деструкция костной ткани лишь в альвеолярной части нижней челюсти</w:t>
            </w:r>
          </w:p>
        </w:tc>
      </w:tr>
      <w:tr w:rsidR="00831315" w:rsidTr="00831315">
        <w:tc>
          <w:tcPr>
            <w:tcW w:w="533" w:type="dxa"/>
          </w:tcPr>
          <w:p w:rsidR="00831315" w:rsidRPr="0074749B" w:rsidRDefault="00831315" w:rsidP="00831315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484E63">
              <w:rPr>
                <w:b/>
              </w:rPr>
              <w:t xml:space="preserve">.  </w:t>
            </w:r>
          </w:p>
        </w:tc>
        <w:tc>
          <w:tcPr>
            <w:tcW w:w="9038" w:type="dxa"/>
          </w:tcPr>
          <w:p w:rsidR="00831315" w:rsidRPr="00484E63" w:rsidRDefault="00831315" w:rsidP="00831315">
            <w:pPr>
              <w:rPr>
                <w:b/>
              </w:rPr>
            </w:pPr>
            <w:r w:rsidRPr="00484E63">
              <w:rPr>
                <w:b/>
              </w:rPr>
              <w:t>Ортопедические методы, применяемые для лечения заболеваний пародонта, улучшают кровообращение и трофику тканей пародонта за счет:</w:t>
            </w:r>
          </w:p>
          <w:p w:rsidR="00831315" w:rsidRPr="00484E63" w:rsidRDefault="00831315" w:rsidP="00831315">
            <w:r w:rsidRPr="00484E63">
              <w:t>1)стимуляция сосудов пародонта</w:t>
            </w:r>
          </w:p>
          <w:p w:rsidR="00831315" w:rsidRPr="00484E63" w:rsidRDefault="00831315" w:rsidP="00831315">
            <w:r w:rsidRPr="00484E63">
              <w:t>2)устранение патологической подвижности зубов</w:t>
            </w:r>
          </w:p>
          <w:p w:rsidR="00831315" w:rsidRPr="00484E63" w:rsidRDefault="00831315" w:rsidP="00831315">
            <w:r w:rsidRPr="00484E63">
              <w:t xml:space="preserve">3)нормализация </w:t>
            </w:r>
            <w:proofErr w:type="spellStart"/>
            <w:r w:rsidRPr="00484E63">
              <w:t>окклюзионных</w:t>
            </w:r>
            <w:proofErr w:type="spellEnd"/>
            <w:r w:rsidRPr="00484E63">
              <w:t xml:space="preserve"> соотношений</w:t>
            </w:r>
          </w:p>
          <w:p w:rsidR="00831315" w:rsidRPr="00484E63" w:rsidRDefault="00831315" w:rsidP="00831315">
            <w:r w:rsidRPr="00484E63">
              <w:t>4) устранения травмирующего действия жевательного давления</w:t>
            </w:r>
          </w:p>
          <w:p w:rsidR="00831315" w:rsidRPr="00DE7516" w:rsidRDefault="00831315" w:rsidP="00831315">
            <w:r w:rsidRPr="00484E63">
              <w:t>5)подключения к компенсаторному процессу неповрежденного или частично поврежденного пародонта других зубов</w:t>
            </w:r>
          </w:p>
        </w:tc>
      </w:tr>
      <w:tr w:rsidR="00831315" w:rsidTr="00831315">
        <w:tc>
          <w:tcPr>
            <w:tcW w:w="533" w:type="dxa"/>
          </w:tcPr>
          <w:p w:rsidR="00831315" w:rsidRPr="0074749B" w:rsidRDefault="00831315" w:rsidP="00831315">
            <w:pPr>
              <w:rPr>
                <w:b/>
              </w:rPr>
            </w:pPr>
            <w:r>
              <w:rPr>
                <w:b/>
              </w:rPr>
              <w:t>17</w:t>
            </w:r>
            <w:r w:rsidRPr="00484E63">
              <w:rPr>
                <w:b/>
              </w:rPr>
              <w:t xml:space="preserve">.  </w:t>
            </w:r>
          </w:p>
        </w:tc>
        <w:tc>
          <w:tcPr>
            <w:tcW w:w="9038" w:type="dxa"/>
          </w:tcPr>
          <w:p w:rsidR="00831315" w:rsidRPr="00484E63" w:rsidRDefault="00831315" w:rsidP="00831315">
            <w:pPr>
              <w:rPr>
                <w:b/>
              </w:rPr>
            </w:pPr>
            <w:r w:rsidRPr="00484E63">
              <w:rPr>
                <w:b/>
              </w:rPr>
              <w:t xml:space="preserve">Показаниями к </w:t>
            </w:r>
            <w:proofErr w:type="spellStart"/>
            <w:r w:rsidRPr="00484E63">
              <w:rPr>
                <w:b/>
              </w:rPr>
              <w:t>приминению</w:t>
            </w:r>
            <w:proofErr w:type="spellEnd"/>
            <w:r w:rsidRPr="00484E63">
              <w:rPr>
                <w:b/>
              </w:rPr>
              <w:t xml:space="preserve"> метода избирательного </w:t>
            </w:r>
            <w:proofErr w:type="spellStart"/>
            <w:r w:rsidRPr="00484E63">
              <w:rPr>
                <w:b/>
              </w:rPr>
              <w:t>пришлифовывания</w:t>
            </w:r>
            <w:proofErr w:type="spellEnd"/>
            <w:r w:rsidRPr="00484E63">
              <w:rPr>
                <w:b/>
              </w:rPr>
              <w:t xml:space="preserve"> зубов при заболеваниях пародонта являются:</w:t>
            </w:r>
          </w:p>
          <w:p w:rsidR="00831315" w:rsidRPr="00484E63" w:rsidRDefault="00831315" w:rsidP="00831315">
            <w:r w:rsidRPr="00484E63">
              <w:t>1)наличие преждевременных контактов зубов в центральной, боковых и передней окклюзиях</w:t>
            </w:r>
          </w:p>
          <w:p w:rsidR="00831315" w:rsidRPr="00484E63" w:rsidRDefault="00831315" w:rsidP="00831315">
            <w:r w:rsidRPr="00484E63">
              <w:t>2)наличие контактов, которые блокируют движения нижней челюсти</w:t>
            </w:r>
          </w:p>
          <w:p w:rsidR="00831315" w:rsidRPr="00DE7516" w:rsidRDefault="00831315" w:rsidP="00831315">
            <w:r w:rsidRPr="00484E63">
              <w:t xml:space="preserve">3)наличие трех и более точечных контактов на </w:t>
            </w:r>
            <w:proofErr w:type="spellStart"/>
            <w:r w:rsidRPr="00484E63">
              <w:t>окклюзионной</w:t>
            </w:r>
            <w:proofErr w:type="spellEnd"/>
            <w:r w:rsidRPr="00484E63">
              <w:t xml:space="preserve"> поверхности боковых зубов</w:t>
            </w:r>
          </w:p>
        </w:tc>
      </w:tr>
      <w:tr w:rsidR="00831315" w:rsidTr="00831315">
        <w:tc>
          <w:tcPr>
            <w:tcW w:w="533" w:type="dxa"/>
          </w:tcPr>
          <w:p w:rsidR="00831315" w:rsidRPr="0074749B" w:rsidRDefault="00831315" w:rsidP="00831315">
            <w:pPr>
              <w:rPr>
                <w:b/>
              </w:rPr>
            </w:pPr>
            <w:r>
              <w:rPr>
                <w:b/>
              </w:rPr>
              <w:t>18</w:t>
            </w:r>
            <w:r w:rsidRPr="00484E63">
              <w:rPr>
                <w:b/>
              </w:rPr>
              <w:t xml:space="preserve">.  </w:t>
            </w:r>
          </w:p>
        </w:tc>
        <w:tc>
          <w:tcPr>
            <w:tcW w:w="9038" w:type="dxa"/>
          </w:tcPr>
          <w:p w:rsidR="00831315" w:rsidRPr="00484E63" w:rsidRDefault="00831315" w:rsidP="00831315">
            <w:pPr>
              <w:rPr>
                <w:b/>
              </w:rPr>
            </w:pPr>
            <w:r w:rsidRPr="00484E63">
              <w:rPr>
                <w:b/>
              </w:rPr>
              <w:t xml:space="preserve">Обязательным условием избирательного </w:t>
            </w:r>
            <w:proofErr w:type="spellStart"/>
            <w:r w:rsidRPr="00484E63">
              <w:rPr>
                <w:b/>
              </w:rPr>
              <w:t>пришлифовывания</w:t>
            </w:r>
            <w:proofErr w:type="spellEnd"/>
            <w:r w:rsidRPr="00484E63">
              <w:rPr>
                <w:b/>
              </w:rPr>
              <w:t xml:space="preserve"> зубов при заболевании пародонта является:</w:t>
            </w:r>
          </w:p>
          <w:p w:rsidR="00831315" w:rsidRPr="00484E63" w:rsidRDefault="00831315" w:rsidP="00831315">
            <w:r w:rsidRPr="00484E63">
              <w:t xml:space="preserve">1)выключение зубов с пораженным пародонтом из </w:t>
            </w:r>
            <w:proofErr w:type="spellStart"/>
            <w:r w:rsidRPr="00484E63">
              <w:t>окклюзионных</w:t>
            </w:r>
            <w:proofErr w:type="spellEnd"/>
            <w:r w:rsidRPr="00484E63">
              <w:t xml:space="preserve"> контактов</w:t>
            </w:r>
          </w:p>
          <w:p w:rsidR="00831315" w:rsidRPr="00484E63" w:rsidRDefault="00831315" w:rsidP="00831315">
            <w:r w:rsidRPr="00484E63">
              <w:t xml:space="preserve">2)сохранение трех и более точечных контактов на </w:t>
            </w:r>
            <w:proofErr w:type="spellStart"/>
            <w:r w:rsidRPr="00484E63">
              <w:t>окклюзионной</w:t>
            </w:r>
            <w:proofErr w:type="spellEnd"/>
            <w:r w:rsidRPr="00484E63">
              <w:t xml:space="preserve"> поверхности боковых зубов</w:t>
            </w:r>
          </w:p>
          <w:p w:rsidR="00831315" w:rsidRPr="00484E63" w:rsidRDefault="00831315" w:rsidP="00831315">
            <w:r w:rsidRPr="00484E63">
              <w:t>3)сохранение линейного контакта у передних зубов</w:t>
            </w:r>
          </w:p>
          <w:p w:rsidR="00831315" w:rsidRPr="00DE7516" w:rsidRDefault="00831315" w:rsidP="00831315">
            <w:r w:rsidRPr="00484E63">
              <w:t>4)сохранение трех и более точечных контактов у передних и боковых зубов</w:t>
            </w:r>
          </w:p>
        </w:tc>
      </w:tr>
      <w:tr w:rsidR="00831315" w:rsidTr="00831315">
        <w:tc>
          <w:tcPr>
            <w:tcW w:w="533" w:type="dxa"/>
          </w:tcPr>
          <w:p w:rsidR="00831315" w:rsidRPr="0074749B" w:rsidRDefault="00831315" w:rsidP="00831315">
            <w:pPr>
              <w:rPr>
                <w:b/>
              </w:rPr>
            </w:pPr>
            <w:r>
              <w:rPr>
                <w:b/>
              </w:rPr>
              <w:t>19</w:t>
            </w:r>
            <w:r w:rsidRPr="00484E63">
              <w:rPr>
                <w:b/>
              </w:rPr>
              <w:t xml:space="preserve">.  </w:t>
            </w:r>
          </w:p>
        </w:tc>
        <w:tc>
          <w:tcPr>
            <w:tcW w:w="9038" w:type="dxa"/>
          </w:tcPr>
          <w:p w:rsidR="00831315" w:rsidRPr="00484E63" w:rsidRDefault="00831315" w:rsidP="00831315">
            <w:r w:rsidRPr="00484E63">
              <w:rPr>
                <w:b/>
              </w:rPr>
              <w:t>Аппараты и протезы постоянного пользования, при заболеваниях пародонта необходимо конструировать с учетом:</w:t>
            </w:r>
          </w:p>
          <w:p w:rsidR="00831315" w:rsidRPr="00484E63" w:rsidRDefault="00831315" w:rsidP="00831315">
            <w:r w:rsidRPr="00484E63">
              <w:t>1)привычной окклюзии</w:t>
            </w:r>
          </w:p>
          <w:p w:rsidR="00831315" w:rsidRPr="00484E63" w:rsidRDefault="00831315" w:rsidP="00831315">
            <w:r w:rsidRPr="00484E63">
              <w:t>2)восстановления исходной центральной окклюзии</w:t>
            </w:r>
          </w:p>
          <w:p w:rsidR="00831315" w:rsidRPr="00DE7516" w:rsidRDefault="00831315" w:rsidP="00831315">
            <w:r w:rsidRPr="00484E63">
              <w:t>3)создания скользящей окклюзии</w:t>
            </w:r>
          </w:p>
        </w:tc>
      </w:tr>
      <w:tr w:rsidR="00831315" w:rsidTr="00831315">
        <w:tc>
          <w:tcPr>
            <w:tcW w:w="533" w:type="dxa"/>
          </w:tcPr>
          <w:p w:rsidR="00831315" w:rsidRPr="0074749B" w:rsidRDefault="00831315" w:rsidP="00831315">
            <w:pPr>
              <w:rPr>
                <w:b/>
              </w:rPr>
            </w:pPr>
            <w:r>
              <w:rPr>
                <w:b/>
              </w:rPr>
              <w:t>20</w:t>
            </w:r>
            <w:r w:rsidRPr="00484E63">
              <w:rPr>
                <w:b/>
              </w:rPr>
              <w:t xml:space="preserve">.  </w:t>
            </w:r>
          </w:p>
        </w:tc>
        <w:tc>
          <w:tcPr>
            <w:tcW w:w="9038" w:type="dxa"/>
          </w:tcPr>
          <w:p w:rsidR="00831315" w:rsidRPr="00484E63" w:rsidRDefault="00831315" w:rsidP="00831315">
            <w:pPr>
              <w:rPr>
                <w:b/>
              </w:rPr>
            </w:pPr>
            <w:proofErr w:type="gramStart"/>
            <w:r w:rsidRPr="00484E63">
              <w:rPr>
                <w:b/>
              </w:rPr>
              <w:t>Временное</w:t>
            </w:r>
            <w:proofErr w:type="gramEnd"/>
            <w:r w:rsidRPr="00484E63">
              <w:rPr>
                <w:b/>
              </w:rPr>
              <w:t xml:space="preserve"> </w:t>
            </w:r>
            <w:proofErr w:type="spellStart"/>
            <w:r w:rsidRPr="00484E63">
              <w:rPr>
                <w:b/>
              </w:rPr>
              <w:t>шинирование</w:t>
            </w:r>
            <w:proofErr w:type="spellEnd"/>
            <w:r w:rsidRPr="00484E63">
              <w:rPr>
                <w:b/>
              </w:rPr>
              <w:t xml:space="preserve"> при заболеваниях пародонта применяют:</w:t>
            </w:r>
          </w:p>
          <w:p w:rsidR="00831315" w:rsidRPr="00484E63" w:rsidRDefault="00831315" w:rsidP="00831315">
            <w:r w:rsidRPr="00484E63">
              <w:t>1)устранить патологическую подвижность зубов</w:t>
            </w:r>
          </w:p>
          <w:p w:rsidR="00831315" w:rsidRPr="00484E63" w:rsidRDefault="00831315" w:rsidP="00831315">
            <w:r w:rsidRPr="00484E63">
              <w:t>2) устранить травматическое воздействие измененной функции жевания</w:t>
            </w:r>
          </w:p>
          <w:p w:rsidR="00831315" w:rsidRPr="00484E63" w:rsidRDefault="00831315" w:rsidP="00831315">
            <w:r w:rsidRPr="00484E63">
              <w:t>3)обеспечить равномерное распределение жевательного давления</w:t>
            </w:r>
          </w:p>
          <w:p w:rsidR="00831315" w:rsidRPr="00484E63" w:rsidRDefault="00831315" w:rsidP="00831315">
            <w:r w:rsidRPr="00484E63">
              <w:t>4)обеспечить эффективность комплексного лечения</w:t>
            </w:r>
          </w:p>
          <w:p w:rsidR="00831315" w:rsidRDefault="00831315" w:rsidP="00831315">
            <w:r w:rsidRPr="00484E63">
              <w:t>5)устранить вторичные деформации зубных рядов</w:t>
            </w:r>
          </w:p>
          <w:p w:rsidR="00831315" w:rsidRPr="00645ADE" w:rsidRDefault="00831315" w:rsidP="00831315">
            <w:r w:rsidRPr="00484E63">
              <w:t>6)решить вопрос о сохранении или удалении зубов с патологической подвижностью</w:t>
            </w:r>
          </w:p>
        </w:tc>
      </w:tr>
      <w:tr w:rsidR="00831315" w:rsidTr="00831315">
        <w:tc>
          <w:tcPr>
            <w:tcW w:w="533" w:type="dxa"/>
          </w:tcPr>
          <w:p w:rsidR="00831315" w:rsidRPr="00DE7516" w:rsidRDefault="00831315" w:rsidP="00831315">
            <w:pPr>
              <w:rPr>
                <w:b/>
              </w:rPr>
            </w:pPr>
            <w:r w:rsidRPr="00DE7516">
              <w:rPr>
                <w:b/>
              </w:rPr>
              <w:t>21.</w:t>
            </w:r>
          </w:p>
        </w:tc>
        <w:tc>
          <w:tcPr>
            <w:tcW w:w="9038" w:type="dxa"/>
          </w:tcPr>
          <w:p w:rsidR="00831315" w:rsidRPr="00DE7516" w:rsidRDefault="00831315" w:rsidP="00831315">
            <w:pPr>
              <w:pStyle w:val="a4"/>
              <w:spacing w:after="0"/>
              <w:rPr>
                <w:b/>
              </w:rPr>
            </w:pPr>
            <w:r w:rsidRPr="00DE7516">
              <w:rPr>
                <w:b/>
              </w:rPr>
              <w:t xml:space="preserve">В </w:t>
            </w:r>
            <w:proofErr w:type="spellStart"/>
            <w:r w:rsidRPr="00DE7516">
              <w:rPr>
                <w:b/>
              </w:rPr>
              <w:t>одонтопародонтограмме</w:t>
            </w:r>
            <w:proofErr w:type="spellEnd"/>
            <w:r w:rsidRPr="00DE7516">
              <w:rPr>
                <w:b/>
              </w:rPr>
              <w:t xml:space="preserve"> В.Ю.Курляндского  выносливость пародонта к нагрузке обозначается</w:t>
            </w:r>
          </w:p>
          <w:p w:rsidR="00831315" w:rsidRPr="00225BC3" w:rsidRDefault="00831315" w:rsidP="00831315">
            <w:pPr>
              <w:pStyle w:val="a4"/>
              <w:spacing w:after="0"/>
              <w:rPr>
                <w:b/>
              </w:rPr>
            </w:pPr>
            <w:r w:rsidRPr="00225BC3">
              <w:t>а) в процентах</w:t>
            </w:r>
            <w:proofErr w:type="gramStart"/>
            <w:r w:rsidRPr="00225BC3">
              <w:t xml:space="preserve"> (%);</w:t>
            </w:r>
            <w:proofErr w:type="gramEnd"/>
          </w:p>
          <w:p w:rsidR="00831315" w:rsidRPr="00225BC3" w:rsidRDefault="00831315" w:rsidP="00831315">
            <w:pPr>
              <w:pStyle w:val="a4"/>
              <w:spacing w:after="0"/>
              <w:rPr>
                <w:b/>
              </w:rPr>
            </w:pPr>
            <w:r w:rsidRPr="00225BC3">
              <w:t>б) в килограммах (</w:t>
            </w:r>
            <w:proofErr w:type="gramStart"/>
            <w:r w:rsidRPr="00225BC3">
              <w:t>кг</w:t>
            </w:r>
            <w:proofErr w:type="gramEnd"/>
            <w:r w:rsidRPr="00225BC3">
              <w:t>);</w:t>
            </w:r>
          </w:p>
          <w:p w:rsidR="00831315" w:rsidRPr="00225BC3" w:rsidRDefault="00831315" w:rsidP="00831315">
            <w:pPr>
              <w:pStyle w:val="a4"/>
              <w:spacing w:after="0"/>
              <w:rPr>
                <w:b/>
              </w:rPr>
            </w:pPr>
            <w:r w:rsidRPr="00225BC3">
              <w:t>в) в коэффициентах;</w:t>
            </w:r>
          </w:p>
          <w:p w:rsidR="00831315" w:rsidRPr="0074749B" w:rsidRDefault="00831315" w:rsidP="00831315">
            <w:pPr>
              <w:pStyle w:val="a4"/>
              <w:spacing w:after="0"/>
              <w:rPr>
                <w:b/>
              </w:rPr>
            </w:pPr>
            <w:r w:rsidRPr="00225BC3">
              <w:t>г) в граммах на квадратный миллиметр (</w:t>
            </w:r>
            <w:proofErr w:type="gramStart"/>
            <w:r w:rsidRPr="00225BC3">
              <w:t>г</w:t>
            </w:r>
            <w:proofErr w:type="gramEnd"/>
            <w:r w:rsidRPr="00225BC3">
              <w:t>/мм)</w:t>
            </w:r>
          </w:p>
        </w:tc>
      </w:tr>
      <w:tr w:rsidR="00831315" w:rsidTr="00831315">
        <w:tc>
          <w:tcPr>
            <w:tcW w:w="533" w:type="dxa"/>
          </w:tcPr>
          <w:p w:rsidR="00831315" w:rsidRPr="0074749B" w:rsidRDefault="00831315" w:rsidP="00831315">
            <w:pPr>
              <w:rPr>
                <w:b/>
              </w:rPr>
            </w:pPr>
            <w:r w:rsidRPr="00225BC3">
              <w:rPr>
                <w:b/>
              </w:rPr>
              <w:t>22.</w:t>
            </w:r>
          </w:p>
        </w:tc>
        <w:tc>
          <w:tcPr>
            <w:tcW w:w="9038" w:type="dxa"/>
          </w:tcPr>
          <w:p w:rsidR="00831315" w:rsidRPr="00225BC3" w:rsidRDefault="00831315" w:rsidP="00831315">
            <w:pPr>
              <w:rPr>
                <w:b/>
              </w:rPr>
            </w:pPr>
            <w:r w:rsidRPr="00225BC3">
              <w:rPr>
                <w:b/>
              </w:rPr>
              <w:t xml:space="preserve">Оптимальная толщина </w:t>
            </w:r>
            <w:proofErr w:type="spellStart"/>
            <w:r w:rsidRPr="00225BC3">
              <w:rPr>
                <w:b/>
              </w:rPr>
              <w:t>бюгельного</w:t>
            </w:r>
            <w:proofErr w:type="spellEnd"/>
            <w:r w:rsidRPr="00225BC3">
              <w:rPr>
                <w:b/>
              </w:rPr>
              <w:t xml:space="preserve"> протеза на нижней челюсти: </w:t>
            </w:r>
          </w:p>
          <w:p w:rsidR="00831315" w:rsidRPr="00225BC3" w:rsidRDefault="00831315" w:rsidP="00831315">
            <w:r>
              <w:t>а</w:t>
            </w:r>
            <w:r w:rsidRPr="00225BC3">
              <w:t>) 0,5-1 мм;</w:t>
            </w:r>
          </w:p>
          <w:p w:rsidR="00831315" w:rsidRPr="00225BC3" w:rsidRDefault="00831315" w:rsidP="00831315">
            <w:r w:rsidRPr="00225BC3">
              <w:t>б) 1,5 мм;</w:t>
            </w:r>
          </w:p>
          <w:p w:rsidR="00831315" w:rsidRPr="00DE7516" w:rsidRDefault="00831315" w:rsidP="00831315">
            <w:r w:rsidRPr="00225BC3">
              <w:t xml:space="preserve">в) 2-2,5 мм. </w:t>
            </w:r>
          </w:p>
        </w:tc>
      </w:tr>
      <w:tr w:rsidR="00831315" w:rsidTr="00831315">
        <w:tc>
          <w:tcPr>
            <w:tcW w:w="533" w:type="dxa"/>
          </w:tcPr>
          <w:p w:rsidR="00831315" w:rsidRPr="0074749B" w:rsidRDefault="00831315" w:rsidP="00831315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9038" w:type="dxa"/>
          </w:tcPr>
          <w:p w:rsidR="00831315" w:rsidRPr="00225BC3" w:rsidRDefault="00831315" w:rsidP="00831315">
            <w:pPr>
              <w:tabs>
                <w:tab w:val="left" w:pos="0"/>
              </w:tabs>
              <w:ind w:right="-284"/>
              <w:rPr>
                <w:b/>
              </w:rPr>
            </w:pPr>
            <w:r w:rsidRPr="00225BC3">
              <w:rPr>
                <w:b/>
              </w:rPr>
              <w:t xml:space="preserve">Ширина дуги (базиса) </w:t>
            </w:r>
            <w:proofErr w:type="spellStart"/>
            <w:r w:rsidRPr="00225BC3">
              <w:rPr>
                <w:b/>
              </w:rPr>
              <w:t>бюгельного</w:t>
            </w:r>
            <w:proofErr w:type="spellEnd"/>
            <w:r w:rsidRPr="00225BC3">
              <w:rPr>
                <w:b/>
              </w:rPr>
              <w:t xml:space="preserve"> протеза на верхнюю челюсть составляет: </w:t>
            </w:r>
          </w:p>
          <w:p w:rsidR="00831315" w:rsidRPr="00225BC3" w:rsidRDefault="00831315" w:rsidP="00831315">
            <w:pPr>
              <w:tabs>
                <w:tab w:val="left" w:pos="851"/>
              </w:tabs>
              <w:ind w:right="-284"/>
            </w:pPr>
            <w:r>
              <w:t>а</w:t>
            </w:r>
            <w:r w:rsidRPr="00225BC3">
              <w:t>) выбирается произвольно зубным техником;</w:t>
            </w:r>
          </w:p>
          <w:p w:rsidR="00831315" w:rsidRPr="00225BC3" w:rsidRDefault="00831315" w:rsidP="00831315">
            <w:pPr>
              <w:tabs>
                <w:tab w:val="left" w:pos="851"/>
              </w:tabs>
              <w:ind w:right="-284"/>
            </w:pPr>
            <w:r w:rsidRPr="00225BC3">
              <w:t>б) занимает 1/3 площади твердого неба;</w:t>
            </w:r>
          </w:p>
          <w:p w:rsidR="00831315" w:rsidRPr="00DE7516" w:rsidRDefault="00831315" w:rsidP="00831315">
            <w:pPr>
              <w:tabs>
                <w:tab w:val="left" w:pos="851"/>
              </w:tabs>
              <w:ind w:right="-284"/>
            </w:pPr>
            <w:r w:rsidRPr="00225BC3">
              <w:t>в) имеет ширину равную 2/3 протяженности дефекта зубного ряда верхней челюсти.</w:t>
            </w:r>
          </w:p>
        </w:tc>
      </w:tr>
      <w:tr w:rsidR="00831315" w:rsidTr="00831315">
        <w:tc>
          <w:tcPr>
            <w:tcW w:w="533" w:type="dxa"/>
          </w:tcPr>
          <w:p w:rsidR="00831315" w:rsidRPr="00DE7516" w:rsidRDefault="00831315" w:rsidP="00831315">
            <w:pPr>
              <w:rPr>
                <w:b/>
              </w:rPr>
            </w:pPr>
            <w:r w:rsidRPr="00DE7516">
              <w:rPr>
                <w:b/>
              </w:rPr>
              <w:t>24.</w:t>
            </w:r>
          </w:p>
        </w:tc>
        <w:tc>
          <w:tcPr>
            <w:tcW w:w="9038" w:type="dxa"/>
          </w:tcPr>
          <w:p w:rsidR="00831315" w:rsidRPr="00DE7516" w:rsidRDefault="00831315" w:rsidP="00831315">
            <w:pPr>
              <w:pStyle w:val="a4"/>
              <w:tabs>
                <w:tab w:val="left" w:pos="0"/>
              </w:tabs>
              <w:spacing w:after="0"/>
              <w:rPr>
                <w:b/>
              </w:rPr>
            </w:pPr>
            <w:proofErr w:type="spellStart"/>
            <w:r w:rsidRPr="00DE7516">
              <w:rPr>
                <w:b/>
              </w:rPr>
              <w:t>Ретенционная</w:t>
            </w:r>
            <w:proofErr w:type="spellEnd"/>
            <w:r w:rsidRPr="00DE7516">
              <w:rPr>
                <w:b/>
              </w:rPr>
              <w:t xml:space="preserve"> часть плеча </w:t>
            </w:r>
            <w:proofErr w:type="spellStart"/>
            <w:r w:rsidRPr="00DE7516">
              <w:rPr>
                <w:b/>
              </w:rPr>
              <w:t>кламмера</w:t>
            </w:r>
            <w:proofErr w:type="spellEnd"/>
            <w:r w:rsidRPr="00DE7516">
              <w:rPr>
                <w:b/>
              </w:rPr>
              <w:t xml:space="preserve"> </w:t>
            </w:r>
            <w:proofErr w:type="spellStart"/>
            <w:r w:rsidRPr="00DE7516">
              <w:rPr>
                <w:b/>
              </w:rPr>
              <w:t>Аккера</w:t>
            </w:r>
            <w:proofErr w:type="spellEnd"/>
            <w:r w:rsidRPr="00DE7516">
              <w:rPr>
                <w:b/>
              </w:rPr>
              <w:t xml:space="preserve"> на поверхности зуба нижней челюсти располагается: </w:t>
            </w:r>
          </w:p>
          <w:p w:rsidR="00831315" w:rsidRPr="00D459B3" w:rsidRDefault="00831315" w:rsidP="00831315">
            <w:pPr>
              <w:pStyle w:val="a4"/>
              <w:tabs>
                <w:tab w:val="left" w:pos="0"/>
              </w:tabs>
              <w:spacing w:after="0"/>
              <w:rPr>
                <w:b/>
              </w:rPr>
            </w:pPr>
            <w:r>
              <w:t xml:space="preserve"> </w:t>
            </w:r>
            <w:r w:rsidRPr="00D459B3">
              <w:t xml:space="preserve">а) на экваторе; </w:t>
            </w:r>
          </w:p>
          <w:p w:rsidR="00831315" w:rsidRPr="00D459B3" w:rsidRDefault="00831315" w:rsidP="00831315">
            <w:pPr>
              <w:pStyle w:val="a4"/>
              <w:tabs>
                <w:tab w:val="left" w:pos="851"/>
              </w:tabs>
              <w:spacing w:after="0"/>
              <w:rPr>
                <w:b/>
              </w:rPr>
            </w:pPr>
            <w:r w:rsidRPr="00D459B3">
              <w:t xml:space="preserve"> б) в </w:t>
            </w:r>
            <w:proofErr w:type="spellStart"/>
            <w:r w:rsidRPr="00D459B3">
              <w:t>пришеечной</w:t>
            </w:r>
            <w:proofErr w:type="spellEnd"/>
            <w:r w:rsidRPr="00D459B3">
              <w:t xml:space="preserve"> области; </w:t>
            </w:r>
          </w:p>
          <w:p w:rsidR="00831315" w:rsidRPr="00D459B3" w:rsidRDefault="00831315" w:rsidP="00831315">
            <w:pPr>
              <w:pStyle w:val="a4"/>
              <w:tabs>
                <w:tab w:val="left" w:pos="851"/>
              </w:tabs>
              <w:spacing w:after="0"/>
              <w:rPr>
                <w:b/>
              </w:rPr>
            </w:pPr>
            <w:r w:rsidRPr="00D459B3">
              <w:t xml:space="preserve"> в) выше линии обзора; </w:t>
            </w:r>
          </w:p>
          <w:p w:rsidR="00831315" w:rsidRPr="00D459B3" w:rsidRDefault="00831315" w:rsidP="00831315">
            <w:pPr>
              <w:pStyle w:val="a4"/>
              <w:spacing w:after="0"/>
              <w:rPr>
                <w:b/>
              </w:rPr>
            </w:pPr>
            <w:r>
              <w:t xml:space="preserve"> </w:t>
            </w:r>
            <w:r w:rsidRPr="00D459B3">
              <w:t xml:space="preserve">г) ниже линии обзора;  </w:t>
            </w:r>
          </w:p>
          <w:p w:rsidR="00831315" w:rsidRDefault="00831315" w:rsidP="00831315">
            <w:proofErr w:type="spellStart"/>
            <w:r w:rsidRPr="00D459B3">
              <w:t>д</w:t>
            </w:r>
            <w:proofErr w:type="spellEnd"/>
            <w:r w:rsidRPr="00D459B3">
              <w:t xml:space="preserve">) на жевательной поверхности; </w:t>
            </w:r>
          </w:p>
          <w:p w:rsidR="00831315" w:rsidRPr="0074749B" w:rsidRDefault="00831315" w:rsidP="00831315">
            <w:pPr>
              <w:rPr>
                <w:b/>
              </w:rPr>
            </w:pPr>
            <w:r w:rsidRPr="00D459B3">
              <w:t xml:space="preserve">е) на </w:t>
            </w:r>
            <w:proofErr w:type="spellStart"/>
            <w:r w:rsidRPr="00D459B3">
              <w:t>окклюзионной</w:t>
            </w:r>
            <w:proofErr w:type="spellEnd"/>
            <w:r w:rsidRPr="00D459B3">
              <w:t xml:space="preserve"> поверхности.</w:t>
            </w:r>
          </w:p>
        </w:tc>
      </w:tr>
      <w:tr w:rsidR="00831315" w:rsidTr="00831315">
        <w:tc>
          <w:tcPr>
            <w:tcW w:w="533" w:type="dxa"/>
          </w:tcPr>
          <w:p w:rsidR="00831315" w:rsidRPr="00DE7516" w:rsidRDefault="00831315" w:rsidP="00831315">
            <w:pPr>
              <w:rPr>
                <w:b/>
              </w:rPr>
            </w:pPr>
            <w:r w:rsidRPr="00DE7516">
              <w:rPr>
                <w:b/>
              </w:rPr>
              <w:t>25.</w:t>
            </w:r>
          </w:p>
        </w:tc>
        <w:tc>
          <w:tcPr>
            <w:tcW w:w="9038" w:type="dxa"/>
          </w:tcPr>
          <w:p w:rsidR="00831315" w:rsidRPr="00DE7516" w:rsidRDefault="00831315" w:rsidP="00831315">
            <w:pPr>
              <w:pStyle w:val="a4"/>
              <w:spacing w:after="0"/>
              <w:rPr>
                <w:b/>
              </w:rPr>
            </w:pPr>
            <w:r w:rsidRPr="00DE7516">
              <w:rPr>
                <w:b/>
              </w:rPr>
              <w:t xml:space="preserve">При </w:t>
            </w:r>
            <w:proofErr w:type="spellStart"/>
            <w:r w:rsidRPr="00DE7516">
              <w:rPr>
                <w:b/>
              </w:rPr>
              <w:t>параллелометрии</w:t>
            </w:r>
            <w:proofErr w:type="spellEnd"/>
            <w:r w:rsidRPr="00DE7516">
              <w:rPr>
                <w:b/>
              </w:rPr>
              <w:t xml:space="preserve"> для того, чтобы линия обзора </w:t>
            </w:r>
            <w:proofErr w:type="gramStart"/>
            <w:r w:rsidRPr="00DE7516">
              <w:rPr>
                <w:b/>
              </w:rPr>
              <w:t>располагалась ближе к десне на вестибулярной поверхности передних зубов верхней челюсти следует</w:t>
            </w:r>
            <w:proofErr w:type="gramEnd"/>
            <w:r w:rsidRPr="00DE7516">
              <w:rPr>
                <w:b/>
              </w:rPr>
              <w:t xml:space="preserve"> выбирать: </w:t>
            </w:r>
          </w:p>
          <w:p w:rsidR="00831315" w:rsidRPr="00D459B3" w:rsidRDefault="00831315" w:rsidP="00831315">
            <w:pPr>
              <w:pStyle w:val="a4"/>
              <w:spacing w:after="0"/>
              <w:rPr>
                <w:b/>
              </w:rPr>
            </w:pPr>
            <w:r w:rsidRPr="00D459B3">
              <w:t xml:space="preserve">а) передний наклон модели; </w:t>
            </w:r>
          </w:p>
          <w:p w:rsidR="00831315" w:rsidRPr="00D459B3" w:rsidRDefault="00831315" w:rsidP="00831315">
            <w:pPr>
              <w:pStyle w:val="a4"/>
              <w:spacing w:after="0"/>
              <w:rPr>
                <w:b/>
              </w:rPr>
            </w:pPr>
            <w:r w:rsidRPr="00D459B3">
              <w:t xml:space="preserve">б) боковой наклон модели; </w:t>
            </w:r>
          </w:p>
          <w:p w:rsidR="00831315" w:rsidRPr="00D459B3" w:rsidRDefault="00831315" w:rsidP="00831315">
            <w:pPr>
              <w:pStyle w:val="a4"/>
              <w:spacing w:after="0"/>
              <w:rPr>
                <w:b/>
              </w:rPr>
            </w:pPr>
            <w:r w:rsidRPr="00D459B3">
              <w:t xml:space="preserve">в) задний наклон модели; </w:t>
            </w:r>
          </w:p>
          <w:p w:rsidR="00831315" w:rsidRPr="0074749B" w:rsidRDefault="00831315" w:rsidP="00831315">
            <w:pPr>
              <w:pStyle w:val="a4"/>
              <w:spacing w:after="0"/>
              <w:rPr>
                <w:b/>
              </w:rPr>
            </w:pPr>
            <w:r w:rsidRPr="00D459B3">
              <w:lastRenderedPageBreak/>
              <w:t>г) горизонтальное положение модели.</w:t>
            </w:r>
          </w:p>
        </w:tc>
      </w:tr>
    </w:tbl>
    <w:p w:rsidR="00831315" w:rsidRDefault="00831315" w:rsidP="00831315">
      <w:pPr>
        <w:pStyle w:val="a4"/>
      </w:pPr>
    </w:p>
    <w:p w:rsidR="00831315" w:rsidRPr="00C76574" w:rsidRDefault="00831315" w:rsidP="008313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ко 2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831315" w:rsidRDefault="00831315" w:rsidP="00831315"/>
    <w:tbl>
      <w:tblPr>
        <w:tblStyle w:val="ad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831315" w:rsidTr="00831315">
        <w:tc>
          <w:tcPr>
            <w:tcW w:w="2392" w:type="dxa"/>
          </w:tcPr>
          <w:p w:rsidR="00831315" w:rsidRDefault="00831315" w:rsidP="00831315">
            <w:r>
              <w:t>1-Д</w:t>
            </w:r>
          </w:p>
        </w:tc>
        <w:tc>
          <w:tcPr>
            <w:tcW w:w="2393" w:type="dxa"/>
          </w:tcPr>
          <w:p w:rsidR="00831315" w:rsidRDefault="00831315" w:rsidP="00831315">
            <w:r>
              <w:t>8-В</w:t>
            </w:r>
          </w:p>
        </w:tc>
        <w:tc>
          <w:tcPr>
            <w:tcW w:w="2393" w:type="dxa"/>
          </w:tcPr>
          <w:p w:rsidR="00831315" w:rsidRDefault="00831315" w:rsidP="00831315">
            <w:r>
              <w:t>15-И</w:t>
            </w:r>
          </w:p>
        </w:tc>
        <w:tc>
          <w:tcPr>
            <w:tcW w:w="2393" w:type="dxa"/>
          </w:tcPr>
          <w:p w:rsidR="00831315" w:rsidRDefault="00831315" w:rsidP="00831315">
            <w:r>
              <w:t>22-З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2-В</w:t>
            </w:r>
          </w:p>
        </w:tc>
        <w:tc>
          <w:tcPr>
            <w:tcW w:w="2393" w:type="dxa"/>
          </w:tcPr>
          <w:p w:rsidR="00831315" w:rsidRDefault="00831315" w:rsidP="00831315">
            <w:r>
              <w:t>9-А</w:t>
            </w:r>
          </w:p>
        </w:tc>
        <w:tc>
          <w:tcPr>
            <w:tcW w:w="2393" w:type="dxa"/>
          </w:tcPr>
          <w:p w:rsidR="00831315" w:rsidRDefault="00831315" w:rsidP="00831315">
            <w:r>
              <w:t>16-Ж</w:t>
            </w:r>
          </w:p>
        </w:tc>
        <w:tc>
          <w:tcPr>
            <w:tcW w:w="2393" w:type="dxa"/>
          </w:tcPr>
          <w:p w:rsidR="00831315" w:rsidRDefault="00831315" w:rsidP="00831315">
            <w:r>
              <w:t>23-Ж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3-В</w:t>
            </w:r>
          </w:p>
        </w:tc>
        <w:tc>
          <w:tcPr>
            <w:tcW w:w="2393" w:type="dxa"/>
          </w:tcPr>
          <w:p w:rsidR="00831315" w:rsidRDefault="00831315" w:rsidP="00831315">
            <w:r>
              <w:t>10-Б</w:t>
            </w:r>
          </w:p>
        </w:tc>
        <w:tc>
          <w:tcPr>
            <w:tcW w:w="2393" w:type="dxa"/>
          </w:tcPr>
          <w:p w:rsidR="00831315" w:rsidRDefault="00831315" w:rsidP="00831315">
            <w:r>
              <w:t>17-Ж</w:t>
            </w:r>
          </w:p>
        </w:tc>
        <w:tc>
          <w:tcPr>
            <w:tcW w:w="2393" w:type="dxa"/>
          </w:tcPr>
          <w:p w:rsidR="00831315" w:rsidRDefault="00831315" w:rsidP="00831315">
            <w:r>
              <w:t>24-А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4-В</w:t>
            </w:r>
          </w:p>
        </w:tc>
        <w:tc>
          <w:tcPr>
            <w:tcW w:w="2393" w:type="dxa"/>
          </w:tcPr>
          <w:p w:rsidR="00831315" w:rsidRDefault="00831315" w:rsidP="00831315">
            <w:r>
              <w:t>11-В</w:t>
            </w:r>
          </w:p>
        </w:tc>
        <w:tc>
          <w:tcPr>
            <w:tcW w:w="2393" w:type="dxa"/>
          </w:tcPr>
          <w:p w:rsidR="00831315" w:rsidRDefault="00831315" w:rsidP="00831315">
            <w:r>
              <w:t>18-А</w:t>
            </w:r>
          </w:p>
        </w:tc>
        <w:tc>
          <w:tcPr>
            <w:tcW w:w="2393" w:type="dxa"/>
          </w:tcPr>
          <w:p w:rsidR="00831315" w:rsidRDefault="00831315" w:rsidP="00831315">
            <w:r>
              <w:t>25 –Д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5-В</w:t>
            </w:r>
          </w:p>
        </w:tc>
        <w:tc>
          <w:tcPr>
            <w:tcW w:w="2393" w:type="dxa"/>
          </w:tcPr>
          <w:p w:rsidR="00831315" w:rsidRDefault="00831315" w:rsidP="00831315">
            <w:r>
              <w:t>12-В</w:t>
            </w:r>
          </w:p>
        </w:tc>
        <w:tc>
          <w:tcPr>
            <w:tcW w:w="2393" w:type="dxa"/>
          </w:tcPr>
          <w:p w:rsidR="00831315" w:rsidRDefault="00831315" w:rsidP="00831315">
            <w:r>
              <w:t>19-Д</w:t>
            </w:r>
          </w:p>
        </w:tc>
        <w:tc>
          <w:tcPr>
            <w:tcW w:w="2393" w:type="dxa"/>
          </w:tcPr>
          <w:p w:rsidR="00831315" w:rsidRDefault="00831315" w:rsidP="00831315"/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6-</w:t>
            </w:r>
          </w:p>
        </w:tc>
        <w:tc>
          <w:tcPr>
            <w:tcW w:w="2393" w:type="dxa"/>
          </w:tcPr>
          <w:p w:rsidR="00831315" w:rsidRDefault="00831315" w:rsidP="00831315">
            <w:r>
              <w:t>11-</w:t>
            </w:r>
          </w:p>
        </w:tc>
        <w:tc>
          <w:tcPr>
            <w:tcW w:w="2393" w:type="dxa"/>
          </w:tcPr>
          <w:p w:rsidR="00831315" w:rsidRDefault="00831315" w:rsidP="00831315">
            <w:r>
              <w:t>20-</w:t>
            </w:r>
          </w:p>
        </w:tc>
        <w:tc>
          <w:tcPr>
            <w:tcW w:w="2393" w:type="dxa"/>
          </w:tcPr>
          <w:p w:rsidR="00831315" w:rsidRDefault="00831315" w:rsidP="00831315"/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7-</w:t>
            </w:r>
          </w:p>
        </w:tc>
        <w:tc>
          <w:tcPr>
            <w:tcW w:w="2393" w:type="dxa"/>
          </w:tcPr>
          <w:p w:rsidR="00831315" w:rsidRDefault="00831315" w:rsidP="00831315">
            <w:r>
              <w:t>12-</w:t>
            </w:r>
          </w:p>
        </w:tc>
        <w:tc>
          <w:tcPr>
            <w:tcW w:w="2393" w:type="dxa"/>
          </w:tcPr>
          <w:p w:rsidR="00831315" w:rsidRDefault="00831315" w:rsidP="00831315">
            <w:r>
              <w:t>21-</w:t>
            </w:r>
          </w:p>
        </w:tc>
        <w:tc>
          <w:tcPr>
            <w:tcW w:w="2393" w:type="dxa"/>
          </w:tcPr>
          <w:p w:rsidR="00831315" w:rsidRDefault="00831315" w:rsidP="00831315"/>
        </w:tc>
      </w:tr>
    </w:tbl>
    <w:p w:rsidR="00831315" w:rsidRDefault="00831315" w:rsidP="00831315">
      <w:pPr>
        <w:tabs>
          <w:tab w:val="left" w:pos="5700"/>
        </w:tabs>
        <w:ind w:firstLine="720"/>
        <w:jc w:val="center"/>
        <w:rPr>
          <w:sz w:val="28"/>
          <w:szCs w:val="28"/>
        </w:rPr>
      </w:pPr>
    </w:p>
    <w:p w:rsidR="00831315" w:rsidRDefault="00831315" w:rsidP="00831315">
      <w:pPr>
        <w:tabs>
          <w:tab w:val="left" w:pos="5700"/>
        </w:tabs>
        <w:ind w:firstLine="720"/>
        <w:jc w:val="center"/>
        <w:rPr>
          <w:sz w:val="28"/>
          <w:szCs w:val="28"/>
        </w:rPr>
      </w:pPr>
    </w:p>
    <w:p w:rsidR="00831315" w:rsidRPr="00726C79" w:rsidRDefault="00831315" w:rsidP="00831315">
      <w:pPr>
        <w:tabs>
          <w:tab w:val="left" w:pos="5700"/>
        </w:tabs>
        <w:ind w:firstLine="720"/>
        <w:jc w:val="center"/>
        <w:rPr>
          <w:sz w:val="28"/>
          <w:szCs w:val="28"/>
        </w:rPr>
      </w:pPr>
      <w:r w:rsidRPr="00726C79">
        <w:rPr>
          <w:sz w:val="28"/>
          <w:szCs w:val="28"/>
        </w:rPr>
        <w:t>Вариант 3</w:t>
      </w:r>
    </w:p>
    <w:tbl>
      <w:tblPr>
        <w:tblStyle w:val="ad"/>
        <w:tblW w:w="0" w:type="auto"/>
        <w:tblLook w:val="04A0"/>
      </w:tblPr>
      <w:tblGrid>
        <w:gridCol w:w="675"/>
        <w:gridCol w:w="8896"/>
      </w:tblGrid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96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К общим противопоказаниям операции имплантации относят:</w:t>
            </w:r>
          </w:p>
          <w:p w:rsidR="00831315" w:rsidRPr="006F7664" w:rsidRDefault="00831315" w:rsidP="00831315">
            <w:r w:rsidRPr="006F7664">
              <w:t>А)</w:t>
            </w:r>
            <w:r>
              <w:t xml:space="preserve"> л</w:t>
            </w:r>
            <w:r w:rsidRPr="006F7664">
              <w:t>юбые противопоказания к местной анестезии;</w:t>
            </w:r>
          </w:p>
          <w:p w:rsidR="00831315" w:rsidRPr="006F7664" w:rsidRDefault="00831315" w:rsidP="00831315">
            <w:r w:rsidRPr="006F7664">
              <w:t>Б)</w:t>
            </w:r>
            <w:r>
              <w:t xml:space="preserve"> б</w:t>
            </w:r>
            <w:r w:rsidRPr="006F7664">
              <w:t>олевой синдром в челюстно-лицевой области неясного генеза;</w:t>
            </w:r>
          </w:p>
          <w:p w:rsidR="00831315" w:rsidRDefault="00831315" w:rsidP="00831315">
            <w:r w:rsidRPr="006F7664">
              <w:t>В)</w:t>
            </w:r>
            <w:r>
              <w:t xml:space="preserve"> недостаточное наличие костной ткани;</w:t>
            </w:r>
          </w:p>
          <w:p w:rsidR="00831315" w:rsidRPr="00726C79" w:rsidRDefault="00831315" w:rsidP="00831315">
            <w:r>
              <w:t xml:space="preserve">Г) не поддающийся лечению </w:t>
            </w:r>
            <w:proofErr w:type="spellStart"/>
            <w:r>
              <w:t>генерализованный</w:t>
            </w:r>
            <w:proofErr w:type="spellEnd"/>
            <w:r>
              <w:t xml:space="preserve"> маргинальный гингивит.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2</w:t>
            </w:r>
            <w:r w:rsidRPr="00865EE5">
              <w:rPr>
                <w:b/>
              </w:rPr>
              <w:t>.</w:t>
            </w:r>
          </w:p>
        </w:tc>
        <w:tc>
          <w:tcPr>
            <w:tcW w:w="8896" w:type="dxa"/>
          </w:tcPr>
          <w:p w:rsidR="00831315" w:rsidRPr="00DF6FBC" w:rsidRDefault="00831315" w:rsidP="00831315">
            <w:r w:rsidRPr="00865EE5">
              <w:rPr>
                <w:b/>
              </w:rPr>
              <w:t>На какой срок устанавливают формирователь десны?</w:t>
            </w:r>
          </w:p>
          <w:p w:rsidR="00831315" w:rsidRDefault="00831315" w:rsidP="00831315">
            <w:r>
              <w:t>А) 14 дней;</w:t>
            </w:r>
          </w:p>
          <w:p w:rsidR="00831315" w:rsidRDefault="00831315" w:rsidP="00831315">
            <w:r>
              <w:t>Б) 1 месяц;</w:t>
            </w:r>
            <w:r>
              <w:br/>
              <w:t>В) 1 неделя;</w:t>
            </w:r>
          </w:p>
          <w:p w:rsidR="00831315" w:rsidRPr="00726C79" w:rsidRDefault="00831315" w:rsidP="00831315">
            <w:r>
              <w:t>Г) 1, 5 месяца.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3</w:t>
            </w:r>
            <w:r w:rsidRPr="00865EE5">
              <w:rPr>
                <w:b/>
              </w:rPr>
              <w:t>.</w:t>
            </w:r>
          </w:p>
        </w:tc>
        <w:tc>
          <w:tcPr>
            <w:tcW w:w="8896" w:type="dxa"/>
          </w:tcPr>
          <w:p w:rsidR="00831315" w:rsidRPr="00865EE5" w:rsidRDefault="00831315" w:rsidP="00831315">
            <w:pPr>
              <w:rPr>
                <w:b/>
              </w:rPr>
            </w:pPr>
            <w:r w:rsidRPr="00865EE5">
              <w:rPr>
                <w:b/>
              </w:rPr>
              <w:t xml:space="preserve">Причины </w:t>
            </w:r>
            <w:proofErr w:type="spellStart"/>
            <w:r w:rsidRPr="00865EE5">
              <w:rPr>
                <w:b/>
              </w:rPr>
              <w:t>периимлантитов</w:t>
            </w:r>
            <w:proofErr w:type="spellEnd"/>
            <w:r w:rsidRPr="00865EE5">
              <w:rPr>
                <w:b/>
              </w:rPr>
              <w:t>:</w:t>
            </w:r>
          </w:p>
          <w:p w:rsidR="00831315" w:rsidRDefault="00831315" w:rsidP="00831315">
            <w:r>
              <w:t>А) неудовлетворительная гигиена;</w:t>
            </w:r>
          </w:p>
          <w:p w:rsidR="00831315" w:rsidRDefault="00831315" w:rsidP="00831315">
            <w:r>
              <w:t xml:space="preserve">Б) преждевременные </w:t>
            </w:r>
            <w:proofErr w:type="spellStart"/>
            <w:r>
              <w:t>окклюзионные</w:t>
            </w:r>
            <w:proofErr w:type="spellEnd"/>
            <w:r>
              <w:t xml:space="preserve"> контакты;</w:t>
            </w:r>
          </w:p>
          <w:p w:rsidR="00831315" w:rsidRPr="00726C79" w:rsidRDefault="00831315" w:rsidP="00831315">
            <w:r>
              <w:t>В) хроническая травма десны;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t>4.</w:t>
            </w:r>
          </w:p>
        </w:tc>
        <w:tc>
          <w:tcPr>
            <w:tcW w:w="8896" w:type="dxa"/>
          </w:tcPr>
          <w:p w:rsidR="00831315" w:rsidRPr="003A5042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t xml:space="preserve">Форма патологической </w:t>
            </w:r>
            <w:proofErr w:type="spellStart"/>
            <w:r w:rsidRPr="003A5042">
              <w:rPr>
                <w:b/>
              </w:rPr>
              <w:t>стираемости</w:t>
            </w:r>
            <w:proofErr w:type="spellEnd"/>
            <w:r w:rsidRPr="003A5042">
              <w:rPr>
                <w:b/>
              </w:rPr>
              <w:t xml:space="preserve"> твердых тканей зубов, которая характеризуется отсутствием снижения высоты нижней трети лица, называется</w:t>
            </w:r>
          </w:p>
          <w:p w:rsidR="00831315" w:rsidRDefault="00831315" w:rsidP="00A86A4E">
            <w:pPr>
              <w:numPr>
                <w:ilvl w:val="0"/>
                <w:numId w:val="67"/>
              </w:numPr>
            </w:pPr>
            <w:r>
              <w:t>чрезмерная</w:t>
            </w:r>
          </w:p>
          <w:p w:rsidR="00831315" w:rsidRDefault="00831315" w:rsidP="00A86A4E">
            <w:pPr>
              <w:numPr>
                <w:ilvl w:val="0"/>
                <w:numId w:val="67"/>
              </w:numPr>
            </w:pPr>
            <w:r>
              <w:t xml:space="preserve">компенсированная </w:t>
            </w:r>
          </w:p>
          <w:p w:rsidR="00831315" w:rsidRDefault="00831315" w:rsidP="00A86A4E">
            <w:pPr>
              <w:numPr>
                <w:ilvl w:val="0"/>
                <w:numId w:val="67"/>
              </w:numPr>
            </w:pPr>
            <w:r>
              <w:t>горизонтальная</w:t>
            </w:r>
          </w:p>
          <w:p w:rsidR="00831315" w:rsidRDefault="00831315" w:rsidP="00A86A4E">
            <w:pPr>
              <w:numPr>
                <w:ilvl w:val="0"/>
                <w:numId w:val="67"/>
              </w:numPr>
            </w:pPr>
            <w:r>
              <w:t>вертикальная</w:t>
            </w:r>
          </w:p>
          <w:p w:rsidR="00831315" w:rsidRDefault="00831315" w:rsidP="00A86A4E">
            <w:pPr>
              <w:numPr>
                <w:ilvl w:val="0"/>
                <w:numId w:val="67"/>
              </w:numPr>
            </w:pPr>
            <w:r>
              <w:t>смешанная</w:t>
            </w:r>
          </w:p>
          <w:p w:rsidR="00831315" w:rsidRPr="00726C79" w:rsidRDefault="00831315" w:rsidP="00A86A4E">
            <w:pPr>
              <w:numPr>
                <w:ilvl w:val="0"/>
                <w:numId w:val="67"/>
              </w:numPr>
            </w:pPr>
            <w:proofErr w:type="spellStart"/>
            <w:r>
              <w:t>декомпенсированная</w:t>
            </w:r>
            <w:proofErr w:type="spellEnd"/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t>5.</w:t>
            </w:r>
          </w:p>
        </w:tc>
        <w:tc>
          <w:tcPr>
            <w:tcW w:w="8896" w:type="dxa"/>
          </w:tcPr>
          <w:p w:rsidR="00831315" w:rsidRPr="003A5042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t xml:space="preserve">Отсутствие снижения высоты нижней трети лица при компенсированной форме патологической </w:t>
            </w:r>
            <w:proofErr w:type="spellStart"/>
            <w:r w:rsidRPr="003A5042">
              <w:rPr>
                <w:b/>
              </w:rPr>
              <w:t>стираемости</w:t>
            </w:r>
            <w:proofErr w:type="spellEnd"/>
            <w:r w:rsidRPr="003A5042">
              <w:rPr>
                <w:b/>
              </w:rPr>
              <w:t xml:space="preserve"> зубов обусловлено</w:t>
            </w:r>
          </w:p>
          <w:p w:rsidR="00831315" w:rsidRDefault="00831315" w:rsidP="00A86A4E">
            <w:pPr>
              <w:numPr>
                <w:ilvl w:val="0"/>
                <w:numId w:val="69"/>
              </w:numPr>
            </w:pPr>
            <w:r>
              <w:t>смещением нижней челюсти</w:t>
            </w:r>
          </w:p>
          <w:p w:rsidR="00831315" w:rsidRDefault="00831315" w:rsidP="00A86A4E">
            <w:pPr>
              <w:numPr>
                <w:ilvl w:val="0"/>
                <w:numId w:val="69"/>
              </w:numPr>
            </w:pPr>
            <w:r>
              <w:t>ростом альвеолярного отростка челюстей</w:t>
            </w:r>
          </w:p>
          <w:p w:rsidR="00831315" w:rsidRDefault="00831315" w:rsidP="00A86A4E">
            <w:pPr>
              <w:numPr>
                <w:ilvl w:val="0"/>
                <w:numId w:val="69"/>
              </w:numPr>
            </w:pPr>
            <w:r>
              <w:t>изменением взаимоотношений элементов височно-нижнечелюстного сустава</w:t>
            </w:r>
          </w:p>
          <w:p w:rsidR="00831315" w:rsidRDefault="00831315" w:rsidP="00A86A4E">
            <w:pPr>
              <w:numPr>
                <w:ilvl w:val="0"/>
                <w:numId w:val="69"/>
              </w:numPr>
            </w:pPr>
            <w:r>
              <w:t>выдвижением зубов</w:t>
            </w:r>
          </w:p>
          <w:p w:rsidR="00831315" w:rsidRPr="00726C79" w:rsidRDefault="00831315" w:rsidP="00A86A4E">
            <w:pPr>
              <w:numPr>
                <w:ilvl w:val="0"/>
                <w:numId w:val="69"/>
              </w:numPr>
            </w:pPr>
            <w:r>
              <w:t>ошибкой препарирования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t>6.</w:t>
            </w:r>
          </w:p>
        </w:tc>
        <w:tc>
          <w:tcPr>
            <w:tcW w:w="8896" w:type="dxa"/>
          </w:tcPr>
          <w:p w:rsidR="00831315" w:rsidRPr="003A5042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t xml:space="preserve">Дополнительные методы исследования больных с </w:t>
            </w:r>
            <w:proofErr w:type="spellStart"/>
            <w:r w:rsidRPr="003A5042">
              <w:rPr>
                <w:b/>
              </w:rPr>
              <w:t>декомпенсированной</w:t>
            </w:r>
            <w:proofErr w:type="spellEnd"/>
            <w:r w:rsidRPr="003A5042">
              <w:rPr>
                <w:b/>
              </w:rPr>
              <w:t xml:space="preserve"> формой  патологической </w:t>
            </w:r>
            <w:proofErr w:type="spellStart"/>
            <w:r w:rsidRPr="003A5042">
              <w:rPr>
                <w:b/>
              </w:rPr>
              <w:t>стираемости</w:t>
            </w:r>
            <w:proofErr w:type="spellEnd"/>
            <w:r w:rsidRPr="003A5042">
              <w:rPr>
                <w:b/>
              </w:rPr>
              <w:t xml:space="preserve"> твердых тканей зубов </w:t>
            </w:r>
          </w:p>
          <w:p w:rsidR="00831315" w:rsidRDefault="00831315" w:rsidP="00A86A4E">
            <w:pPr>
              <w:numPr>
                <w:ilvl w:val="0"/>
                <w:numId w:val="68"/>
              </w:numPr>
            </w:pPr>
            <w:r>
              <w:t>клинический анализ крови</w:t>
            </w:r>
          </w:p>
          <w:p w:rsidR="00831315" w:rsidRDefault="00831315" w:rsidP="00A86A4E">
            <w:pPr>
              <w:numPr>
                <w:ilvl w:val="0"/>
                <w:numId w:val="68"/>
              </w:numPr>
            </w:pPr>
            <w:r>
              <w:t>томография височно-нижнечелюстного сустава</w:t>
            </w:r>
          </w:p>
          <w:p w:rsidR="00831315" w:rsidRDefault="00831315" w:rsidP="00A86A4E">
            <w:pPr>
              <w:numPr>
                <w:ilvl w:val="0"/>
                <w:numId w:val="68"/>
              </w:numPr>
            </w:pPr>
            <w:r>
              <w:t>биохимический анализ крови</w:t>
            </w:r>
          </w:p>
          <w:p w:rsidR="00831315" w:rsidRDefault="00831315" w:rsidP="00A86A4E">
            <w:pPr>
              <w:numPr>
                <w:ilvl w:val="0"/>
                <w:numId w:val="68"/>
              </w:numPr>
            </w:pPr>
            <w:r>
              <w:t>рентгенологическое исследование зубов и челюстей</w:t>
            </w:r>
          </w:p>
          <w:p w:rsidR="00831315" w:rsidRDefault="00831315" w:rsidP="00A86A4E">
            <w:pPr>
              <w:numPr>
                <w:ilvl w:val="0"/>
                <w:numId w:val="68"/>
              </w:numPr>
            </w:pPr>
            <w:r>
              <w:t>аллергические пробы</w:t>
            </w:r>
          </w:p>
          <w:p w:rsidR="00831315" w:rsidRDefault="00831315" w:rsidP="00A86A4E">
            <w:pPr>
              <w:numPr>
                <w:ilvl w:val="0"/>
                <w:numId w:val="68"/>
              </w:numPr>
            </w:pPr>
            <w:r>
              <w:t>правильные ответы а) и б)</w:t>
            </w:r>
          </w:p>
          <w:p w:rsidR="00831315" w:rsidRDefault="00831315" w:rsidP="00A86A4E">
            <w:pPr>
              <w:numPr>
                <w:ilvl w:val="0"/>
                <w:numId w:val="68"/>
              </w:numPr>
            </w:pPr>
            <w:r>
              <w:t>правильные ответы б) и г)</w:t>
            </w:r>
          </w:p>
          <w:p w:rsidR="00831315" w:rsidRPr="00726C79" w:rsidRDefault="00831315" w:rsidP="00A86A4E">
            <w:pPr>
              <w:numPr>
                <w:ilvl w:val="0"/>
                <w:numId w:val="68"/>
              </w:numPr>
            </w:pPr>
            <w:r>
              <w:t>правильные ответы а), б), в), г)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t>7.</w:t>
            </w:r>
          </w:p>
        </w:tc>
        <w:tc>
          <w:tcPr>
            <w:tcW w:w="8896" w:type="dxa"/>
          </w:tcPr>
          <w:p w:rsidR="00831315" w:rsidRPr="003A5042" w:rsidRDefault="00831315" w:rsidP="00831315">
            <w:pPr>
              <w:rPr>
                <w:b/>
              </w:rPr>
            </w:pPr>
            <w:proofErr w:type="gramStart"/>
            <w:r w:rsidRPr="003A5042">
              <w:rPr>
                <w:b/>
              </w:rPr>
              <w:t xml:space="preserve">При всех формах патологической </w:t>
            </w:r>
            <w:proofErr w:type="spellStart"/>
            <w:r w:rsidRPr="003A5042">
              <w:rPr>
                <w:b/>
              </w:rPr>
              <w:t>стираемости</w:t>
            </w:r>
            <w:proofErr w:type="spellEnd"/>
            <w:r w:rsidRPr="003A5042">
              <w:rPr>
                <w:b/>
              </w:rPr>
              <w:t xml:space="preserve"> показаны ортопедические конструкции</w:t>
            </w:r>
            <w:proofErr w:type="gramEnd"/>
          </w:p>
          <w:p w:rsidR="00831315" w:rsidRPr="0074749B" w:rsidRDefault="00831315" w:rsidP="00A86A4E">
            <w:pPr>
              <w:numPr>
                <w:ilvl w:val="0"/>
                <w:numId w:val="70"/>
              </w:numPr>
            </w:pPr>
            <w:r w:rsidRPr="0074749B">
              <w:lastRenderedPageBreak/>
              <w:t>штампованные коронки</w:t>
            </w:r>
          </w:p>
          <w:p w:rsidR="00831315" w:rsidRPr="0074749B" w:rsidRDefault="00831315" w:rsidP="00A86A4E">
            <w:pPr>
              <w:numPr>
                <w:ilvl w:val="0"/>
                <w:numId w:val="70"/>
              </w:numPr>
            </w:pPr>
            <w:r w:rsidRPr="0074749B">
              <w:t>цельнолитые протезы</w:t>
            </w:r>
          </w:p>
          <w:p w:rsidR="00831315" w:rsidRPr="00726C79" w:rsidRDefault="00831315" w:rsidP="00A86A4E">
            <w:pPr>
              <w:numPr>
                <w:ilvl w:val="0"/>
                <w:numId w:val="70"/>
              </w:numPr>
            </w:pPr>
            <w:proofErr w:type="spellStart"/>
            <w:r w:rsidRPr="0074749B">
              <w:t>внеротовые</w:t>
            </w:r>
            <w:proofErr w:type="spellEnd"/>
            <w:r w:rsidRPr="0074749B">
              <w:t xml:space="preserve"> лечебные аппараты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lastRenderedPageBreak/>
              <w:t>8.</w:t>
            </w:r>
          </w:p>
        </w:tc>
        <w:tc>
          <w:tcPr>
            <w:tcW w:w="8896" w:type="dxa"/>
          </w:tcPr>
          <w:p w:rsidR="00831315" w:rsidRPr="0074749B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 xml:space="preserve">Опорная и охватывающая </w:t>
            </w:r>
            <w:proofErr w:type="spellStart"/>
            <w:r w:rsidRPr="0074749B">
              <w:rPr>
                <w:b/>
              </w:rPr>
              <w:t>опорноудерживающего</w:t>
            </w:r>
            <w:proofErr w:type="spellEnd"/>
            <w:r w:rsidRPr="0074749B">
              <w:rPr>
                <w:b/>
              </w:rPr>
              <w:t xml:space="preserve"> </w:t>
            </w:r>
            <w:proofErr w:type="spellStart"/>
            <w:r w:rsidRPr="0074749B">
              <w:rPr>
                <w:b/>
              </w:rPr>
              <w:t>кламмера</w:t>
            </w:r>
            <w:proofErr w:type="spellEnd"/>
            <w:r w:rsidRPr="0074749B">
              <w:rPr>
                <w:b/>
              </w:rPr>
              <w:t xml:space="preserve"> располагается </w:t>
            </w:r>
          </w:p>
          <w:p w:rsidR="00831315" w:rsidRDefault="00831315" w:rsidP="00A86A4E">
            <w:pPr>
              <w:numPr>
                <w:ilvl w:val="0"/>
                <w:numId w:val="72"/>
              </w:numPr>
            </w:pPr>
            <w:r>
              <w:t xml:space="preserve">в зоне </w:t>
            </w:r>
            <w:proofErr w:type="spellStart"/>
            <w:r>
              <w:t>поднутрения</w:t>
            </w:r>
            <w:proofErr w:type="spellEnd"/>
          </w:p>
          <w:p w:rsidR="00831315" w:rsidRDefault="00831315" w:rsidP="00A86A4E">
            <w:pPr>
              <w:numPr>
                <w:ilvl w:val="0"/>
                <w:numId w:val="72"/>
              </w:numPr>
            </w:pPr>
            <w:r>
              <w:t xml:space="preserve">в </w:t>
            </w:r>
            <w:proofErr w:type="spellStart"/>
            <w:r>
              <w:t>окклюзионной</w:t>
            </w:r>
            <w:proofErr w:type="spellEnd"/>
            <w:r>
              <w:t xml:space="preserve"> зоне</w:t>
            </w:r>
          </w:p>
          <w:p w:rsidR="00831315" w:rsidRDefault="00831315" w:rsidP="00A86A4E">
            <w:pPr>
              <w:numPr>
                <w:ilvl w:val="0"/>
                <w:numId w:val="72"/>
              </w:numPr>
            </w:pPr>
            <w:r>
              <w:t xml:space="preserve">в </w:t>
            </w:r>
            <w:proofErr w:type="spellStart"/>
            <w:r>
              <w:t>ретенционной</w:t>
            </w:r>
            <w:proofErr w:type="spellEnd"/>
            <w:r>
              <w:t xml:space="preserve"> зоне</w:t>
            </w:r>
          </w:p>
          <w:p w:rsidR="00831315" w:rsidRDefault="00831315" w:rsidP="00A86A4E">
            <w:pPr>
              <w:numPr>
                <w:ilvl w:val="0"/>
                <w:numId w:val="72"/>
              </w:numPr>
            </w:pPr>
            <w:r>
              <w:t xml:space="preserve">в зоне безопасности </w:t>
            </w:r>
          </w:p>
          <w:p w:rsidR="00831315" w:rsidRPr="00726C79" w:rsidRDefault="00831315" w:rsidP="00A86A4E">
            <w:pPr>
              <w:numPr>
                <w:ilvl w:val="0"/>
                <w:numId w:val="72"/>
              </w:numPr>
            </w:pPr>
            <w:r>
              <w:t xml:space="preserve">в </w:t>
            </w:r>
            <w:proofErr w:type="spellStart"/>
            <w:r>
              <w:t>кламмерной</w:t>
            </w:r>
            <w:proofErr w:type="spellEnd"/>
            <w:r>
              <w:t xml:space="preserve"> зоне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>9.</w:t>
            </w:r>
          </w:p>
        </w:tc>
        <w:tc>
          <w:tcPr>
            <w:tcW w:w="8896" w:type="dxa"/>
          </w:tcPr>
          <w:p w:rsidR="00831315" w:rsidRPr="0074749B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 xml:space="preserve">Часть </w:t>
            </w:r>
            <w:proofErr w:type="spellStart"/>
            <w:r w:rsidRPr="0074749B">
              <w:rPr>
                <w:b/>
              </w:rPr>
              <w:t>опорноудерживающего</w:t>
            </w:r>
            <w:proofErr w:type="spellEnd"/>
            <w:r w:rsidRPr="0074749B">
              <w:rPr>
                <w:b/>
              </w:rPr>
              <w:t xml:space="preserve"> </w:t>
            </w:r>
            <w:proofErr w:type="spellStart"/>
            <w:r w:rsidRPr="0074749B">
              <w:rPr>
                <w:b/>
              </w:rPr>
              <w:t>кламмера</w:t>
            </w:r>
            <w:proofErr w:type="spellEnd"/>
            <w:r w:rsidRPr="0074749B">
              <w:rPr>
                <w:b/>
              </w:rPr>
              <w:t xml:space="preserve">, обеспечивающая стабильность </w:t>
            </w:r>
            <w:proofErr w:type="spellStart"/>
            <w:r w:rsidRPr="0074749B">
              <w:rPr>
                <w:b/>
              </w:rPr>
              <w:t>бюгеля</w:t>
            </w:r>
            <w:proofErr w:type="spellEnd"/>
            <w:r w:rsidRPr="0074749B">
              <w:rPr>
                <w:b/>
              </w:rPr>
              <w:t xml:space="preserve"> от вертикальных смещений, располагается </w:t>
            </w:r>
          </w:p>
          <w:p w:rsidR="00831315" w:rsidRDefault="00831315" w:rsidP="00A86A4E">
            <w:pPr>
              <w:numPr>
                <w:ilvl w:val="0"/>
                <w:numId w:val="71"/>
              </w:numPr>
            </w:pPr>
            <w:r>
              <w:t xml:space="preserve">в зоне </w:t>
            </w:r>
            <w:proofErr w:type="spellStart"/>
            <w:r>
              <w:t>поднутрения</w:t>
            </w:r>
            <w:proofErr w:type="spellEnd"/>
          </w:p>
          <w:p w:rsidR="00831315" w:rsidRDefault="00831315" w:rsidP="00A86A4E">
            <w:pPr>
              <w:numPr>
                <w:ilvl w:val="0"/>
                <w:numId w:val="71"/>
              </w:numPr>
            </w:pPr>
            <w:r>
              <w:t xml:space="preserve">в </w:t>
            </w:r>
            <w:proofErr w:type="spellStart"/>
            <w:r>
              <w:t>окклюзионной</w:t>
            </w:r>
            <w:proofErr w:type="spellEnd"/>
            <w:r>
              <w:t xml:space="preserve"> зоне</w:t>
            </w:r>
          </w:p>
          <w:p w:rsidR="00831315" w:rsidRDefault="00831315" w:rsidP="00A86A4E">
            <w:pPr>
              <w:numPr>
                <w:ilvl w:val="0"/>
                <w:numId w:val="71"/>
              </w:numPr>
            </w:pPr>
            <w:r>
              <w:t xml:space="preserve">в </w:t>
            </w:r>
            <w:proofErr w:type="spellStart"/>
            <w:r>
              <w:t>ретенционной</w:t>
            </w:r>
            <w:proofErr w:type="spellEnd"/>
            <w:r>
              <w:t xml:space="preserve"> зоне</w:t>
            </w:r>
          </w:p>
          <w:p w:rsidR="00831315" w:rsidRDefault="00831315" w:rsidP="00A86A4E">
            <w:pPr>
              <w:numPr>
                <w:ilvl w:val="0"/>
                <w:numId w:val="71"/>
              </w:numPr>
            </w:pPr>
            <w:r>
              <w:t xml:space="preserve">в зоне безопасности </w:t>
            </w:r>
          </w:p>
          <w:p w:rsidR="00831315" w:rsidRPr="00726C79" w:rsidRDefault="00831315" w:rsidP="00A86A4E">
            <w:pPr>
              <w:numPr>
                <w:ilvl w:val="0"/>
                <w:numId w:val="71"/>
              </w:numPr>
            </w:pPr>
            <w:r>
              <w:t xml:space="preserve">в </w:t>
            </w:r>
            <w:proofErr w:type="spellStart"/>
            <w:r>
              <w:t>кламмерной</w:t>
            </w:r>
            <w:proofErr w:type="spellEnd"/>
            <w:r>
              <w:t xml:space="preserve"> зоне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>10.</w:t>
            </w:r>
          </w:p>
        </w:tc>
        <w:tc>
          <w:tcPr>
            <w:tcW w:w="8896" w:type="dxa"/>
          </w:tcPr>
          <w:p w:rsidR="00831315" w:rsidRPr="0074749B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 xml:space="preserve">Наиболее эффективно использовать в качестве </w:t>
            </w:r>
            <w:proofErr w:type="spellStart"/>
            <w:r w:rsidRPr="0074749B">
              <w:rPr>
                <w:b/>
              </w:rPr>
              <w:t>антиопрокидывателя</w:t>
            </w:r>
            <w:proofErr w:type="spellEnd"/>
            <w:r w:rsidRPr="0074749B">
              <w:rPr>
                <w:b/>
              </w:rPr>
              <w:t xml:space="preserve"> в </w:t>
            </w:r>
            <w:proofErr w:type="spellStart"/>
            <w:r w:rsidRPr="0074749B">
              <w:rPr>
                <w:b/>
              </w:rPr>
              <w:t>бюгельном</w:t>
            </w:r>
            <w:proofErr w:type="spellEnd"/>
            <w:r w:rsidRPr="0074749B">
              <w:rPr>
                <w:b/>
              </w:rPr>
              <w:t xml:space="preserve"> протезе</w:t>
            </w:r>
          </w:p>
          <w:p w:rsidR="00831315" w:rsidRDefault="00831315" w:rsidP="00A86A4E">
            <w:pPr>
              <w:numPr>
                <w:ilvl w:val="0"/>
                <w:numId w:val="73"/>
              </w:numPr>
            </w:pPr>
            <w:r>
              <w:t>отростки базиса протеза</w:t>
            </w:r>
          </w:p>
          <w:p w:rsidR="00831315" w:rsidRDefault="00831315" w:rsidP="00A86A4E">
            <w:pPr>
              <w:numPr>
                <w:ilvl w:val="0"/>
                <w:numId w:val="73"/>
              </w:numPr>
            </w:pPr>
            <w:r>
              <w:t>пальцевые отростки</w:t>
            </w:r>
          </w:p>
          <w:p w:rsidR="00831315" w:rsidRDefault="00831315" w:rsidP="00A86A4E">
            <w:pPr>
              <w:numPr>
                <w:ilvl w:val="0"/>
                <w:numId w:val="73"/>
              </w:numPr>
            </w:pPr>
            <w:proofErr w:type="spellStart"/>
            <w:r>
              <w:t>многозвеньевые</w:t>
            </w:r>
            <w:proofErr w:type="spellEnd"/>
            <w:r>
              <w:t xml:space="preserve"> </w:t>
            </w:r>
            <w:proofErr w:type="spellStart"/>
            <w:r>
              <w:t>кламмеры</w:t>
            </w:r>
            <w:proofErr w:type="spellEnd"/>
          </w:p>
          <w:p w:rsidR="00831315" w:rsidRDefault="00831315" w:rsidP="00A86A4E">
            <w:pPr>
              <w:numPr>
                <w:ilvl w:val="0"/>
                <w:numId w:val="73"/>
              </w:numPr>
            </w:pPr>
            <w:r>
              <w:t xml:space="preserve">непрерывные </w:t>
            </w:r>
            <w:proofErr w:type="spellStart"/>
            <w:r>
              <w:t>кламмеры</w:t>
            </w:r>
            <w:proofErr w:type="spellEnd"/>
          </w:p>
          <w:p w:rsidR="00831315" w:rsidRPr="00726C79" w:rsidRDefault="00831315" w:rsidP="00A86A4E">
            <w:pPr>
              <w:numPr>
                <w:ilvl w:val="0"/>
                <w:numId w:val="73"/>
              </w:numPr>
            </w:pPr>
            <w:r>
              <w:t>передние небные дуги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>11.</w:t>
            </w:r>
          </w:p>
        </w:tc>
        <w:tc>
          <w:tcPr>
            <w:tcW w:w="8896" w:type="dxa"/>
          </w:tcPr>
          <w:p w:rsidR="00831315" w:rsidRPr="0074749B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 xml:space="preserve">При лечении двухсторонних концевых дефектов нижней челюсти </w:t>
            </w:r>
            <w:proofErr w:type="spellStart"/>
            <w:r w:rsidRPr="0074749B">
              <w:rPr>
                <w:b/>
              </w:rPr>
              <w:t>бюгельными</w:t>
            </w:r>
            <w:proofErr w:type="spellEnd"/>
            <w:r w:rsidRPr="0074749B">
              <w:rPr>
                <w:b/>
              </w:rPr>
              <w:t xml:space="preserve"> протезами, когда беззубая часть альвеолярного отростка имеет скат, направленный в дистальную сторону, рекомендуется использовать </w:t>
            </w:r>
          </w:p>
          <w:p w:rsidR="00831315" w:rsidRDefault="00831315" w:rsidP="00A86A4E">
            <w:pPr>
              <w:numPr>
                <w:ilvl w:val="0"/>
                <w:numId w:val="74"/>
              </w:numPr>
            </w:pPr>
            <w:r>
              <w:t xml:space="preserve">опорно-удерживающие </w:t>
            </w:r>
            <w:proofErr w:type="spellStart"/>
            <w:r>
              <w:t>кламмеры</w:t>
            </w:r>
            <w:proofErr w:type="spellEnd"/>
          </w:p>
          <w:p w:rsidR="00831315" w:rsidRDefault="00831315" w:rsidP="00A86A4E">
            <w:pPr>
              <w:numPr>
                <w:ilvl w:val="0"/>
                <w:numId w:val="74"/>
              </w:numPr>
            </w:pPr>
            <w:proofErr w:type="spellStart"/>
            <w:r>
              <w:t>многозвеньевые</w:t>
            </w:r>
            <w:proofErr w:type="spellEnd"/>
            <w:r>
              <w:t xml:space="preserve"> </w:t>
            </w:r>
            <w:proofErr w:type="spellStart"/>
            <w:r>
              <w:t>кламмеры</w:t>
            </w:r>
            <w:proofErr w:type="spellEnd"/>
          </w:p>
          <w:p w:rsidR="00831315" w:rsidRDefault="00831315" w:rsidP="00A86A4E">
            <w:pPr>
              <w:numPr>
                <w:ilvl w:val="0"/>
                <w:numId w:val="74"/>
              </w:numPr>
            </w:pPr>
            <w:r>
              <w:t xml:space="preserve">непрерывные </w:t>
            </w:r>
            <w:proofErr w:type="spellStart"/>
            <w:r>
              <w:t>кламмеры</w:t>
            </w:r>
            <w:proofErr w:type="spellEnd"/>
          </w:p>
          <w:p w:rsidR="00831315" w:rsidRDefault="00831315" w:rsidP="00A86A4E">
            <w:pPr>
              <w:numPr>
                <w:ilvl w:val="0"/>
                <w:numId w:val="74"/>
              </w:numPr>
            </w:pPr>
            <w:proofErr w:type="spellStart"/>
            <w:r>
              <w:t>дробители</w:t>
            </w:r>
            <w:proofErr w:type="spellEnd"/>
            <w:r>
              <w:t xml:space="preserve"> нагрузки</w:t>
            </w:r>
          </w:p>
          <w:p w:rsidR="00831315" w:rsidRPr="00726C79" w:rsidRDefault="00831315" w:rsidP="00A86A4E">
            <w:pPr>
              <w:numPr>
                <w:ilvl w:val="0"/>
                <w:numId w:val="74"/>
              </w:numPr>
            </w:pPr>
            <w:proofErr w:type="spellStart"/>
            <w:r>
              <w:t>антиопрокидыватели</w:t>
            </w:r>
            <w:proofErr w:type="spellEnd"/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  <w:bCs/>
                <w:szCs w:val="28"/>
              </w:rPr>
              <w:t>12.</w:t>
            </w:r>
          </w:p>
        </w:tc>
        <w:tc>
          <w:tcPr>
            <w:tcW w:w="8896" w:type="dxa"/>
          </w:tcPr>
          <w:p w:rsidR="00831315" w:rsidRPr="00726C79" w:rsidRDefault="00831315" w:rsidP="00831315">
            <w:pPr>
              <w:rPr>
                <w:b/>
              </w:rPr>
            </w:pPr>
            <w:r w:rsidRPr="00726C79">
              <w:rPr>
                <w:b/>
              </w:rPr>
              <w:t xml:space="preserve">Функциональное назначение дуги </w:t>
            </w:r>
            <w:proofErr w:type="spellStart"/>
            <w:r w:rsidRPr="00726C79">
              <w:rPr>
                <w:b/>
              </w:rPr>
              <w:t>бюгельного</w:t>
            </w:r>
            <w:proofErr w:type="spellEnd"/>
            <w:r w:rsidRPr="00726C79">
              <w:rPr>
                <w:b/>
              </w:rPr>
              <w:t xml:space="preserve"> протеза</w:t>
            </w:r>
          </w:p>
          <w:p w:rsidR="00831315" w:rsidRDefault="00831315" w:rsidP="00831315">
            <w:r>
              <w:t>а) перераспределение жевательного давления</w:t>
            </w:r>
          </w:p>
          <w:p w:rsidR="00831315" w:rsidRDefault="00831315" w:rsidP="00831315">
            <w:r>
              <w:t>б) удержание протеза</w:t>
            </w:r>
          </w:p>
          <w:p w:rsidR="00831315" w:rsidRPr="00726C79" w:rsidRDefault="00831315" w:rsidP="00831315">
            <w:r>
              <w:t xml:space="preserve">в) </w:t>
            </w:r>
            <w:proofErr w:type="spellStart"/>
            <w:r>
              <w:t>шинирование</w:t>
            </w:r>
            <w:proofErr w:type="spellEnd"/>
            <w:r>
              <w:t xml:space="preserve"> зубов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  <w:szCs w:val="28"/>
              </w:rPr>
              <w:t>13</w:t>
            </w:r>
            <w:r w:rsidRPr="00484E63">
              <w:rPr>
                <w:b/>
                <w:szCs w:val="28"/>
              </w:rPr>
              <w:t>.</w:t>
            </w:r>
          </w:p>
        </w:tc>
        <w:tc>
          <w:tcPr>
            <w:tcW w:w="8896" w:type="dxa"/>
          </w:tcPr>
          <w:p w:rsidR="00831315" w:rsidRPr="00484E63" w:rsidRDefault="00831315" w:rsidP="00831315">
            <w:pPr>
              <w:rPr>
                <w:b/>
                <w:szCs w:val="28"/>
              </w:rPr>
            </w:pPr>
            <w:r w:rsidRPr="00484E63">
              <w:rPr>
                <w:b/>
                <w:szCs w:val="28"/>
              </w:rPr>
              <w:t>Показаниями к удалению зубов при заболеваниях пародонта являются: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1) воспаление краевого пародонта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2)</w:t>
            </w:r>
            <w:r>
              <w:rPr>
                <w:szCs w:val="28"/>
              </w:rPr>
              <w:t xml:space="preserve"> </w:t>
            </w:r>
            <w:r w:rsidRPr="00484E63">
              <w:rPr>
                <w:szCs w:val="28"/>
              </w:rPr>
              <w:t>вторичные деформации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3)</w:t>
            </w:r>
            <w:r>
              <w:rPr>
                <w:szCs w:val="28"/>
              </w:rPr>
              <w:t xml:space="preserve"> </w:t>
            </w:r>
            <w:r w:rsidRPr="00484E63">
              <w:rPr>
                <w:szCs w:val="28"/>
              </w:rPr>
              <w:t>атрофия костной ткани более ¾ длины корня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4)</w:t>
            </w:r>
            <w:r>
              <w:rPr>
                <w:szCs w:val="28"/>
              </w:rPr>
              <w:t xml:space="preserve"> </w:t>
            </w:r>
            <w:r w:rsidRPr="00484E63">
              <w:rPr>
                <w:szCs w:val="28"/>
              </w:rPr>
              <w:t xml:space="preserve">резкое расширение </w:t>
            </w:r>
            <w:proofErr w:type="spellStart"/>
            <w:r w:rsidRPr="00484E63">
              <w:rPr>
                <w:szCs w:val="28"/>
              </w:rPr>
              <w:t>периодонтальной</w:t>
            </w:r>
            <w:proofErr w:type="spellEnd"/>
            <w:r w:rsidRPr="00484E63">
              <w:rPr>
                <w:szCs w:val="28"/>
              </w:rPr>
              <w:t xml:space="preserve"> щели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5)</w:t>
            </w:r>
            <w:r>
              <w:rPr>
                <w:szCs w:val="28"/>
              </w:rPr>
              <w:t xml:space="preserve"> </w:t>
            </w:r>
            <w:r w:rsidRPr="00484E63">
              <w:rPr>
                <w:szCs w:val="28"/>
              </w:rPr>
              <w:t xml:space="preserve">подвижность зубов 3 степени </w:t>
            </w:r>
            <w:proofErr w:type="gramStart"/>
            <w:r w:rsidRPr="00484E63">
              <w:rPr>
                <w:szCs w:val="28"/>
              </w:rPr>
              <w:t xml:space="preserve">( </w:t>
            </w:r>
            <w:proofErr w:type="gramEnd"/>
            <w:r w:rsidRPr="00484E63">
              <w:rPr>
                <w:szCs w:val="28"/>
              </w:rPr>
              <w:t>при условии ликвидации воспалительного процесса)</w:t>
            </w:r>
          </w:p>
          <w:p w:rsidR="00831315" w:rsidRPr="00726C79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6)</w:t>
            </w:r>
            <w:r>
              <w:rPr>
                <w:szCs w:val="28"/>
              </w:rPr>
              <w:t xml:space="preserve"> </w:t>
            </w:r>
            <w:proofErr w:type="gramStart"/>
            <w:r w:rsidRPr="00484E63">
              <w:rPr>
                <w:szCs w:val="28"/>
              </w:rPr>
              <w:t>частое</w:t>
            </w:r>
            <w:proofErr w:type="gramEnd"/>
            <w:r w:rsidRPr="00484E63">
              <w:rPr>
                <w:szCs w:val="28"/>
              </w:rPr>
              <w:t xml:space="preserve"> </w:t>
            </w:r>
            <w:proofErr w:type="spellStart"/>
            <w:r w:rsidRPr="00484E63">
              <w:rPr>
                <w:szCs w:val="28"/>
              </w:rPr>
              <w:t>абсцедирование</w:t>
            </w:r>
            <w:proofErr w:type="spellEnd"/>
            <w:r w:rsidRPr="00484E63">
              <w:rPr>
                <w:szCs w:val="28"/>
              </w:rPr>
              <w:t xml:space="preserve"> тканей пародонта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  <w:szCs w:val="28"/>
              </w:rPr>
              <w:t>14</w:t>
            </w:r>
            <w:r w:rsidRPr="00484E63">
              <w:rPr>
                <w:b/>
                <w:szCs w:val="28"/>
              </w:rPr>
              <w:t xml:space="preserve">.  </w:t>
            </w:r>
          </w:p>
        </w:tc>
        <w:tc>
          <w:tcPr>
            <w:tcW w:w="8896" w:type="dxa"/>
          </w:tcPr>
          <w:p w:rsidR="00831315" w:rsidRPr="00484E63" w:rsidRDefault="00831315" w:rsidP="00831315">
            <w:pPr>
              <w:rPr>
                <w:b/>
                <w:szCs w:val="28"/>
              </w:rPr>
            </w:pPr>
            <w:r w:rsidRPr="00484E63">
              <w:rPr>
                <w:b/>
                <w:szCs w:val="28"/>
              </w:rPr>
              <w:t xml:space="preserve">При заболеваниях пародонта временные шины, в зависимости от клинической ситуации, подразделяют </w:t>
            </w:r>
            <w:proofErr w:type="gramStart"/>
            <w:r w:rsidRPr="00484E63">
              <w:rPr>
                <w:b/>
                <w:szCs w:val="28"/>
              </w:rPr>
              <w:t>на</w:t>
            </w:r>
            <w:proofErr w:type="gramEnd"/>
            <w:r w:rsidRPr="00484E63">
              <w:rPr>
                <w:b/>
                <w:szCs w:val="28"/>
              </w:rPr>
              <w:t>: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1)каповые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2)оральные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3)</w:t>
            </w:r>
            <w:proofErr w:type="spellStart"/>
            <w:r w:rsidRPr="00484E63">
              <w:rPr>
                <w:szCs w:val="28"/>
              </w:rPr>
              <w:t>вестибулооральные</w:t>
            </w:r>
            <w:proofErr w:type="spellEnd"/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4)</w:t>
            </w:r>
            <w:proofErr w:type="spellStart"/>
            <w:r w:rsidRPr="00484E63">
              <w:rPr>
                <w:szCs w:val="28"/>
              </w:rPr>
              <w:t>дентоальвеолярные</w:t>
            </w:r>
            <w:proofErr w:type="spellEnd"/>
          </w:p>
          <w:p w:rsidR="00831315" w:rsidRPr="00726C79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5)</w:t>
            </w:r>
            <w:proofErr w:type="spellStart"/>
            <w:r w:rsidRPr="00484E63">
              <w:rPr>
                <w:szCs w:val="28"/>
              </w:rPr>
              <w:t>опорноудерживающие</w:t>
            </w:r>
            <w:proofErr w:type="spellEnd"/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  <w:szCs w:val="28"/>
              </w:rPr>
              <w:t>15</w:t>
            </w:r>
            <w:r w:rsidRPr="00484E63">
              <w:rPr>
                <w:b/>
                <w:szCs w:val="28"/>
              </w:rPr>
              <w:t>.</w:t>
            </w:r>
          </w:p>
        </w:tc>
        <w:tc>
          <w:tcPr>
            <w:tcW w:w="8896" w:type="dxa"/>
          </w:tcPr>
          <w:p w:rsidR="00831315" w:rsidRPr="00484E63" w:rsidRDefault="00831315" w:rsidP="00831315">
            <w:pPr>
              <w:rPr>
                <w:b/>
                <w:szCs w:val="28"/>
              </w:rPr>
            </w:pPr>
            <w:r w:rsidRPr="00484E63">
              <w:rPr>
                <w:b/>
                <w:szCs w:val="28"/>
              </w:rPr>
              <w:t xml:space="preserve">Показаниями к раннему </w:t>
            </w:r>
            <w:proofErr w:type="spellStart"/>
            <w:r w:rsidRPr="00484E63">
              <w:rPr>
                <w:b/>
                <w:szCs w:val="28"/>
              </w:rPr>
              <w:t>шинированию</w:t>
            </w:r>
            <w:proofErr w:type="spellEnd"/>
            <w:r w:rsidRPr="00484E63">
              <w:rPr>
                <w:b/>
                <w:szCs w:val="28"/>
              </w:rPr>
              <w:t xml:space="preserve"> и протезированию при заболеваниях пародонта является: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1)подвижность зубов 3й степени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2)значительный отек мягких тканей протезного ложа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3)гипертрофия тканей пародонта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4)</w:t>
            </w:r>
            <w:proofErr w:type="spellStart"/>
            <w:r w:rsidRPr="00484E63">
              <w:rPr>
                <w:szCs w:val="28"/>
              </w:rPr>
              <w:t>абсцедирование</w:t>
            </w:r>
            <w:proofErr w:type="spellEnd"/>
            <w:r w:rsidRPr="00484E63">
              <w:rPr>
                <w:szCs w:val="28"/>
              </w:rPr>
              <w:t xml:space="preserve"> тканей пародонта</w:t>
            </w:r>
          </w:p>
          <w:p w:rsidR="00831315" w:rsidRPr="00726C79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5)вторичные деформации зубных рядов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  <w:szCs w:val="28"/>
              </w:rPr>
              <w:t>16</w:t>
            </w:r>
            <w:r w:rsidRPr="00484E63">
              <w:rPr>
                <w:b/>
                <w:szCs w:val="28"/>
              </w:rPr>
              <w:t>.</w:t>
            </w:r>
          </w:p>
        </w:tc>
        <w:tc>
          <w:tcPr>
            <w:tcW w:w="8896" w:type="dxa"/>
          </w:tcPr>
          <w:p w:rsidR="00831315" w:rsidRPr="00484E63" w:rsidRDefault="00831315" w:rsidP="00831315">
            <w:pPr>
              <w:rPr>
                <w:b/>
                <w:szCs w:val="28"/>
              </w:rPr>
            </w:pPr>
            <w:r w:rsidRPr="00484E63">
              <w:rPr>
                <w:b/>
                <w:szCs w:val="28"/>
              </w:rPr>
              <w:t>Выжидательная тактик</w:t>
            </w:r>
            <w:proofErr w:type="gramStart"/>
            <w:r w:rsidRPr="00484E63">
              <w:rPr>
                <w:b/>
                <w:szCs w:val="28"/>
              </w:rPr>
              <w:t>а(</w:t>
            </w:r>
            <w:proofErr w:type="gramEnd"/>
            <w:r w:rsidRPr="00484E63">
              <w:rPr>
                <w:b/>
                <w:szCs w:val="28"/>
              </w:rPr>
              <w:t xml:space="preserve"> несвоевременное </w:t>
            </w:r>
            <w:proofErr w:type="spellStart"/>
            <w:r w:rsidRPr="00484E63">
              <w:rPr>
                <w:b/>
                <w:szCs w:val="28"/>
              </w:rPr>
              <w:t>шинирование</w:t>
            </w:r>
            <w:proofErr w:type="spellEnd"/>
            <w:r w:rsidRPr="00484E63">
              <w:rPr>
                <w:b/>
                <w:szCs w:val="28"/>
              </w:rPr>
              <w:t xml:space="preserve"> и протезирование) после </w:t>
            </w:r>
            <w:r w:rsidRPr="00484E63">
              <w:rPr>
                <w:b/>
                <w:szCs w:val="28"/>
              </w:rPr>
              <w:lastRenderedPageBreak/>
              <w:t>удаления зубов при заболеваниях пародонта приводит к :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1)перегрузке оставшихся зубов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2)обострению воспалительного процесса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3)увеличению патологической подвижности зубов</w:t>
            </w:r>
          </w:p>
          <w:p w:rsidR="00831315" w:rsidRPr="00726C79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4)нормализации кровообращения и трофики пародонта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  <w:szCs w:val="28"/>
              </w:rPr>
              <w:lastRenderedPageBreak/>
              <w:t>17</w:t>
            </w:r>
            <w:r w:rsidRPr="00484E63">
              <w:rPr>
                <w:b/>
                <w:szCs w:val="28"/>
              </w:rPr>
              <w:t>.</w:t>
            </w:r>
          </w:p>
        </w:tc>
        <w:tc>
          <w:tcPr>
            <w:tcW w:w="8896" w:type="dxa"/>
          </w:tcPr>
          <w:p w:rsidR="00831315" w:rsidRPr="00484E63" w:rsidRDefault="00831315" w:rsidP="00831315">
            <w:pPr>
              <w:rPr>
                <w:b/>
                <w:szCs w:val="28"/>
              </w:rPr>
            </w:pPr>
            <w:r w:rsidRPr="00484E63">
              <w:rPr>
                <w:b/>
                <w:szCs w:val="28"/>
              </w:rPr>
              <w:t xml:space="preserve">В основе выбора конструкции постоянных </w:t>
            </w:r>
            <w:proofErr w:type="spellStart"/>
            <w:r w:rsidRPr="00484E63">
              <w:rPr>
                <w:b/>
                <w:szCs w:val="28"/>
              </w:rPr>
              <w:t>шинирующих</w:t>
            </w:r>
            <w:proofErr w:type="spellEnd"/>
            <w:r w:rsidRPr="00484E63">
              <w:rPr>
                <w:b/>
                <w:szCs w:val="28"/>
              </w:rPr>
              <w:t xml:space="preserve"> аппаратов и протезов лежит: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1) наличие вторичных деформаций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2)наличие резервных сил пародонта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3)отсутствие резервных сил пародонта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4)развитие функциональной недостаточности пародонта</w:t>
            </w:r>
          </w:p>
          <w:p w:rsidR="00831315" w:rsidRPr="00484E63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5)количество пар зубов-антагонистов</w:t>
            </w:r>
          </w:p>
          <w:p w:rsidR="00831315" w:rsidRPr="00726C79" w:rsidRDefault="00831315" w:rsidP="00831315">
            <w:pPr>
              <w:rPr>
                <w:szCs w:val="28"/>
              </w:rPr>
            </w:pPr>
            <w:r w:rsidRPr="00484E63">
              <w:rPr>
                <w:szCs w:val="28"/>
              </w:rPr>
              <w:t>6)предполагаемый вид стабилизации зубного ряда</w:t>
            </w:r>
          </w:p>
        </w:tc>
      </w:tr>
      <w:tr w:rsidR="00831315" w:rsidTr="00831315">
        <w:tc>
          <w:tcPr>
            <w:tcW w:w="675" w:type="dxa"/>
          </w:tcPr>
          <w:p w:rsidR="00831315" w:rsidRPr="00726C79" w:rsidRDefault="00831315" w:rsidP="00831315">
            <w:pPr>
              <w:rPr>
                <w:b/>
              </w:rPr>
            </w:pPr>
            <w:r w:rsidRPr="00726C79">
              <w:rPr>
                <w:b/>
              </w:rPr>
              <w:t>18.</w:t>
            </w:r>
          </w:p>
        </w:tc>
        <w:tc>
          <w:tcPr>
            <w:tcW w:w="8896" w:type="dxa"/>
          </w:tcPr>
          <w:p w:rsidR="00831315" w:rsidRPr="00726C79" w:rsidRDefault="00831315" w:rsidP="00831315">
            <w:pPr>
              <w:pStyle w:val="a4"/>
              <w:spacing w:after="0"/>
              <w:rPr>
                <w:b/>
              </w:rPr>
            </w:pPr>
            <w:r w:rsidRPr="00726C79">
              <w:rPr>
                <w:b/>
              </w:rPr>
              <w:t xml:space="preserve">При патологической </w:t>
            </w:r>
            <w:proofErr w:type="spellStart"/>
            <w:r w:rsidRPr="00726C79">
              <w:rPr>
                <w:b/>
              </w:rPr>
              <w:t>стираемости</w:t>
            </w:r>
            <w:proofErr w:type="spellEnd"/>
            <w:r w:rsidRPr="00726C79">
              <w:rPr>
                <w:b/>
              </w:rPr>
              <w:t xml:space="preserve"> </w:t>
            </w:r>
            <w:r w:rsidRPr="00726C79">
              <w:rPr>
                <w:b/>
                <w:lang w:val="en-US"/>
              </w:rPr>
              <w:t>I</w:t>
            </w:r>
            <w:r w:rsidRPr="00726C79">
              <w:rPr>
                <w:b/>
              </w:rPr>
              <w:t xml:space="preserve">-ой степени без снижения </w:t>
            </w:r>
            <w:proofErr w:type="spellStart"/>
            <w:r w:rsidRPr="00726C79">
              <w:rPr>
                <w:b/>
              </w:rPr>
              <w:t>межальвеолярной</w:t>
            </w:r>
            <w:proofErr w:type="spellEnd"/>
            <w:r w:rsidRPr="00726C79">
              <w:rPr>
                <w:b/>
              </w:rPr>
              <w:t xml:space="preserve"> высоты предупредить дальнейшее стирание зубов возможно путем изготовления на моляры встречных:</w:t>
            </w:r>
          </w:p>
          <w:p w:rsidR="00831315" w:rsidRPr="008B073D" w:rsidRDefault="00831315" w:rsidP="00831315">
            <w:pPr>
              <w:pStyle w:val="a4"/>
              <w:spacing w:after="0"/>
              <w:rPr>
                <w:b/>
              </w:rPr>
            </w:pPr>
            <w:r w:rsidRPr="008B073D">
              <w:t xml:space="preserve">а) металлических вкладок; </w:t>
            </w:r>
          </w:p>
          <w:p w:rsidR="00831315" w:rsidRPr="008B073D" w:rsidRDefault="00831315" w:rsidP="00831315">
            <w:pPr>
              <w:pStyle w:val="a4"/>
              <w:spacing w:after="0"/>
              <w:rPr>
                <w:b/>
              </w:rPr>
            </w:pPr>
            <w:r w:rsidRPr="008B073D">
              <w:t xml:space="preserve">б) коронок из нержавеющей стали; </w:t>
            </w:r>
          </w:p>
          <w:p w:rsidR="00831315" w:rsidRPr="008B073D" w:rsidRDefault="00831315" w:rsidP="00831315">
            <w:pPr>
              <w:pStyle w:val="a4"/>
              <w:spacing w:after="0"/>
              <w:rPr>
                <w:b/>
              </w:rPr>
            </w:pPr>
            <w:r w:rsidRPr="008B073D">
              <w:t xml:space="preserve">в) коронок из сплава КХС; </w:t>
            </w:r>
          </w:p>
          <w:p w:rsidR="00831315" w:rsidRPr="008B073D" w:rsidRDefault="00831315" w:rsidP="00831315">
            <w:pPr>
              <w:pStyle w:val="a4"/>
              <w:spacing w:after="0"/>
              <w:rPr>
                <w:b/>
              </w:rPr>
            </w:pPr>
            <w:r w:rsidRPr="008B073D">
              <w:t>г) коронок из серебряно-палладиевых сплавов;</w:t>
            </w:r>
          </w:p>
          <w:p w:rsidR="00831315" w:rsidRPr="008B073D" w:rsidRDefault="00831315" w:rsidP="00831315">
            <w:pPr>
              <w:pStyle w:val="a4"/>
              <w:spacing w:after="0"/>
              <w:rPr>
                <w:b/>
              </w:rPr>
            </w:pPr>
            <w:proofErr w:type="spellStart"/>
            <w:r w:rsidRPr="008B073D">
              <w:t>д</w:t>
            </w:r>
            <w:proofErr w:type="spellEnd"/>
            <w:r w:rsidRPr="008B073D">
              <w:t>) коронок из сплавов золота;</w:t>
            </w:r>
          </w:p>
          <w:p w:rsidR="00831315" w:rsidRPr="008B073D" w:rsidRDefault="00831315" w:rsidP="00831315">
            <w:pPr>
              <w:pStyle w:val="a4"/>
              <w:spacing w:after="0"/>
              <w:rPr>
                <w:b/>
              </w:rPr>
            </w:pPr>
            <w:r w:rsidRPr="008B073D">
              <w:t>е) пластмассовых коронок;</w:t>
            </w:r>
          </w:p>
          <w:p w:rsidR="00831315" w:rsidRPr="008B073D" w:rsidRDefault="00831315" w:rsidP="00831315">
            <w:pPr>
              <w:pStyle w:val="a4"/>
              <w:spacing w:after="0"/>
              <w:rPr>
                <w:b/>
              </w:rPr>
            </w:pPr>
            <w:r w:rsidRPr="008B073D">
              <w:t xml:space="preserve">ж) </w:t>
            </w:r>
            <w:proofErr w:type="spellStart"/>
            <w:r w:rsidRPr="008B073D">
              <w:t>а+б+в+</w:t>
            </w:r>
            <w:proofErr w:type="gramStart"/>
            <w:r w:rsidRPr="008B073D">
              <w:t>г</w:t>
            </w:r>
            <w:proofErr w:type="gramEnd"/>
            <w:r w:rsidRPr="008B073D">
              <w:t>+д+е</w:t>
            </w:r>
            <w:proofErr w:type="spellEnd"/>
            <w:r w:rsidRPr="008B073D">
              <w:t>;</w:t>
            </w:r>
          </w:p>
          <w:p w:rsidR="00831315" w:rsidRDefault="00831315" w:rsidP="00831315">
            <w:pPr>
              <w:pStyle w:val="a4"/>
              <w:spacing w:after="0"/>
              <w:rPr>
                <w:b/>
              </w:rPr>
            </w:pPr>
            <w:proofErr w:type="spellStart"/>
            <w:r w:rsidRPr="008B073D">
              <w:t>з</w:t>
            </w:r>
            <w:proofErr w:type="spellEnd"/>
            <w:r w:rsidRPr="008B073D">
              <w:t xml:space="preserve">) </w:t>
            </w:r>
            <w:proofErr w:type="spellStart"/>
            <w:r w:rsidRPr="008B073D">
              <w:t>а+б+в+</w:t>
            </w:r>
            <w:proofErr w:type="gramStart"/>
            <w:r w:rsidRPr="008B073D">
              <w:t>г</w:t>
            </w:r>
            <w:proofErr w:type="spellEnd"/>
            <w:proofErr w:type="gramEnd"/>
            <w:r w:rsidRPr="008B073D">
              <w:t>.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19</w:t>
            </w:r>
            <w:r w:rsidRPr="00FE2337">
              <w:rPr>
                <w:b/>
              </w:rPr>
              <w:t>.</w:t>
            </w:r>
          </w:p>
        </w:tc>
        <w:tc>
          <w:tcPr>
            <w:tcW w:w="8896" w:type="dxa"/>
          </w:tcPr>
          <w:p w:rsidR="00831315" w:rsidRPr="00FE2337" w:rsidRDefault="00831315" w:rsidP="00831315">
            <w:pPr>
              <w:rPr>
                <w:b/>
              </w:rPr>
            </w:pPr>
            <w:r w:rsidRPr="00FE2337">
              <w:rPr>
                <w:b/>
              </w:rPr>
              <w:t xml:space="preserve">В каких случаях при </w:t>
            </w:r>
            <w:proofErr w:type="spellStart"/>
            <w:r w:rsidRPr="00FE2337">
              <w:rPr>
                <w:b/>
              </w:rPr>
              <w:t>генерализованной</w:t>
            </w:r>
            <w:proofErr w:type="spellEnd"/>
            <w:r w:rsidRPr="00FE2337">
              <w:rPr>
                <w:b/>
              </w:rPr>
              <w:t xml:space="preserve"> повышенной </w:t>
            </w:r>
            <w:proofErr w:type="spellStart"/>
            <w:r w:rsidRPr="00FE2337">
              <w:rPr>
                <w:b/>
              </w:rPr>
              <w:t>стираемости</w:t>
            </w:r>
            <w:proofErr w:type="spellEnd"/>
            <w:r w:rsidRPr="00FE2337">
              <w:rPr>
                <w:b/>
              </w:rPr>
              <w:t xml:space="preserve"> зубов уменьшается </w:t>
            </w:r>
            <w:proofErr w:type="spellStart"/>
            <w:r w:rsidRPr="00FE2337">
              <w:rPr>
                <w:b/>
              </w:rPr>
              <w:t>межальвеолярная</w:t>
            </w:r>
            <w:proofErr w:type="spellEnd"/>
            <w:r w:rsidRPr="00FE2337">
              <w:rPr>
                <w:b/>
              </w:rPr>
              <w:t xml:space="preserve"> высота и высота нижней трети лица?</w:t>
            </w:r>
          </w:p>
          <w:p w:rsidR="00831315" w:rsidRDefault="00831315" w:rsidP="00831315">
            <w:r>
              <w:t xml:space="preserve">А. Всегда при </w:t>
            </w:r>
            <w:proofErr w:type="spellStart"/>
            <w:r w:rsidRPr="000A7052">
              <w:t>генерализованной</w:t>
            </w:r>
            <w:proofErr w:type="spellEnd"/>
            <w:r w:rsidRPr="000A7052">
              <w:t xml:space="preserve"> </w:t>
            </w:r>
            <w:proofErr w:type="gramStart"/>
            <w:r w:rsidRPr="000A7052">
              <w:t>повышенной</w:t>
            </w:r>
            <w:proofErr w:type="gramEnd"/>
            <w:r w:rsidRPr="000A7052">
              <w:t xml:space="preserve"> </w:t>
            </w:r>
            <w:proofErr w:type="spellStart"/>
            <w:r w:rsidRPr="000A7052">
              <w:t>стираемости</w:t>
            </w:r>
            <w:proofErr w:type="spellEnd"/>
            <w:r>
              <w:t xml:space="preserve"> зубов</w:t>
            </w:r>
          </w:p>
          <w:p w:rsidR="00831315" w:rsidRDefault="00831315" w:rsidP="00831315">
            <w:r>
              <w:t xml:space="preserve">Б. Если имеет место </w:t>
            </w:r>
            <w:proofErr w:type="spellStart"/>
            <w:r>
              <w:t>генерализованная</w:t>
            </w:r>
            <w:proofErr w:type="spellEnd"/>
            <w:r>
              <w:t xml:space="preserve"> </w:t>
            </w:r>
            <w:proofErr w:type="gramStart"/>
            <w:r>
              <w:t>повышенная</w:t>
            </w:r>
            <w:proofErr w:type="gramEnd"/>
            <w:r>
              <w:t xml:space="preserve"> </w:t>
            </w:r>
            <w:proofErr w:type="spellStart"/>
            <w:r>
              <w:t>стираемость</w:t>
            </w:r>
            <w:proofErr w:type="spellEnd"/>
            <w:r w:rsidRPr="000A7052">
              <w:t xml:space="preserve"> зубов</w:t>
            </w:r>
            <w:r>
              <w:t xml:space="preserve"> 3-ей степени</w:t>
            </w:r>
          </w:p>
          <w:p w:rsidR="00831315" w:rsidRPr="00726C79" w:rsidRDefault="00831315" w:rsidP="00831315">
            <w:r>
              <w:t xml:space="preserve">В. Если </w:t>
            </w:r>
            <w:proofErr w:type="spellStart"/>
            <w:r>
              <w:t>генерализованная</w:t>
            </w:r>
            <w:proofErr w:type="spellEnd"/>
            <w:r w:rsidRPr="000A7052">
              <w:t xml:space="preserve"> </w:t>
            </w:r>
            <w:proofErr w:type="gramStart"/>
            <w:r w:rsidRPr="000A7052">
              <w:t>п</w:t>
            </w:r>
            <w:r>
              <w:t>овышенная</w:t>
            </w:r>
            <w:proofErr w:type="gramEnd"/>
            <w:r>
              <w:t xml:space="preserve"> </w:t>
            </w:r>
            <w:proofErr w:type="spellStart"/>
            <w:r>
              <w:t>стираемость</w:t>
            </w:r>
            <w:proofErr w:type="spellEnd"/>
            <w:r w:rsidRPr="000A7052">
              <w:t xml:space="preserve"> зубов</w:t>
            </w:r>
            <w:r>
              <w:t xml:space="preserve"> не компенсируется ростом альвеолярного отростка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 w:rsidRPr="008B073D">
              <w:rPr>
                <w:b/>
              </w:rPr>
              <w:t xml:space="preserve">20.  </w:t>
            </w:r>
          </w:p>
        </w:tc>
        <w:tc>
          <w:tcPr>
            <w:tcW w:w="8896" w:type="dxa"/>
          </w:tcPr>
          <w:p w:rsidR="00831315" w:rsidRPr="008B073D" w:rsidRDefault="00831315" w:rsidP="00831315">
            <w:pPr>
              <w:tabs>
                <w:tab w:val="left" w:pos="0"/>
              </w:tabs>
              <w:ind w:right="-284"/>
              <w:rPr>
                <w:b/>
              </w:rPr>
            </w:pPr>
            <w:r w:rsidRPr="008B073D">
              <w:rPr>
                <w:b/>
              </w:rPr>
              <w:t xml:space="preserve">Метод </w:t>
            </w:r>
            <w:proofErr w:type="spellStart"/>
            <w:r w:rsidRPr="008B073D">
              <w:rPr>
                <w:b/>
              </w:rPr>
              <w:t>дезокклюзии</w:t>
            </w:r>
            <w:proofErr w:type="spellEnd"/>
            <w:r w:rsidRPr="008B073D">
              <w:rPr>
                <w:b/>
              </w:rPr>
              <w:t xml:space="preserve"> применяется:</w:t>
            </w:r>
          </w:p>
          <w:p w:rsidR="00831315" w:rsidRPr="008B073D" w:rsidRDefault="00831315" w:rsidP="00831315">
            <w:pPr>
              <w:tabs>
                <w:tab w:val="left" w:pos="0"/>
              </w:tabs>
              <w:ind w:right="-284"/>
            </w:pPr>
            <w:r w:rsidRPr="008B073D">
              <w:t xml:space="preserve">а) при 1 форме феномена </w:t>
            </w:r>
            <w:proofErr w:type="spellStart"/>
            <w:r w:rsidRPr="008B073D">
              <w:t>Попова-Годона</w:t>
            </w:r>
            <w:proofErr w:type="spellEnd"/>
            <w:r w:rsidRPr="008B073D">
              <w:t>;</w:t>
            </w:r>
            <w:r w:rsidRPr="008B073D">
              <w:tab/>
            </w:r>
          </w:p>
          <w:p w:rsidR="00831315" w:rsidRPr="008B073D" w:rsidRDefault="00831315" w:rsidP="00831315">
            <w:pPr>
              <w:tabs>
                <w:tab w:val="left" w:pos="851"/>
              </w:tabs>
              <w:ind w:right="-284"/>
            </w:pPr>
            <w:r w:rsidRPr="008B073D">
              <w:t xml:space="preserve">б) при 11 форме феномена </w:t>
            </w:r>
            <w:proofErr w:type="spellStart"/>
            <w:r w:rsidRPr="008B073D">
              <w:t>Попова-Годона</w:t>
            </w:r>
            <w:proofErr w:type="spellEnd"/>
            <w:r w:rsidRPr="008B073D">
              <w:t>;</w:t>
            </w:r>
          </w:p>
          <w:p w:rsidR="00831315" w:rsidRPr="00726C79" w:rsidRDefault="00831315" w:rsidP="00831315">
            <w:pPr>
              <w:tabs>
                <w:tab w:val="left" w:pos="851"/>
              </w:tabs>
              <w:ind w:right="-284"/>
            </w:pPr>
            <w:r w:rsidRPr="008B073D">
              <w:t xml:space="preserve">в) при 1 и 11 формах феномена </w:t>
            </w:r>
            <w:proofErr w:type="spellStart"/>
            <w:r w:rsidRPr="008B073D">
              <w:t>Попова-Годона</w:t>
            </w:r>
            <w:proofErr w:type="spellEnd"/>
            <w:r w:rsidRPr="008B073D">
              <w:t>.</w:t>
            </w:r>
          </w:p>
        </w:tc>
      </w:tr>
      <w:tr w:rsidR="00831315" w:rsidTr="00831315">
        <w:tc>
          <w:tcPr>
            <w:tcW w:w="675" w:type="dxa"/>
          </w:tcPr>
          <w:p w:rsidR="00831315" w:rsidRPr="00726C79" w:rsidRDefault="00831315" w:rsidP="00831315">
            <w:pPr>
              <w:rPr>
                <w:b/>
              </w:rPr>
            </w:pPr>
            <w:r w:rsidRPr="00726C79">
              <w:rPr>
                <w:b/>
              </w:rPr>
              <w:t>21.</w:t>
            </w:r>
          </w:p>
        </w:tc>
        <w:tc>
          <w:tcPr>
            <w:tcW w:w="8896" w:type="dxa"/>
          </w:tcPr>
          <w:p w:rsidR="00831315" w:rsidRPr="00726C79" w:rsidRDefault="00831315" w:rsidP="00831315">
            <w:pPr>
              <w:pStyle w:val="a4"/>
              <w:tabs>
                <w:tab w:val="left" w:pos="0"/>
              </w:tabs>
              <w:spacing w:after="0"/>
              <w:rPr>
                <w:b/>
              </w:rPr>
            </w:pPr>
            <w:r w:rsidRPr="00726C79">
              <w:rPr>
                <w:b/>
              </w:rPr>
              <w:t xml:space="preserve">При параллельности вертикальных осей зубов, незначительной высоте зубов и при минимальном числе </w:t>
            </w:r>
            <w:proofErr w:type="spellStart"/>
            <w:r w:rsidRPr="00726C79">
              <w:rPr>
                <w:b/>
              </w:rPr>
              <w:t>кламмеров</w:t>
            </w:r>
            <w:proofErr w:type="spellEnd"/>
            <w:r w:rsidRPr="00726C79">
              <w:rPr>
                <w:b/>
              </w:rPr>
              <w:t xml:space="preserve"> показан метод </w:t>
            </w:r>
            <w:proofErr w:type="spellStart"/>
            <w:r w:rsidRPr="00726C79">
              <w:rPr>
                <w:b/>
              </w:rPr>
              <w:t>параллелометрии</w:t>
            </w:r>
            <w:proofErr w:type="spellEnd"/>
            <w:r w:rsidRPr="00726C79">
              <w:rPr>
                <w:b/>
              </w:rPr>
              <w:t xml:space="preserve">: </w:t>
            </w:r>
          </w:p>
          <w:p w:rsidR="00831315" w:rsidRPr="00225BC3" w:rsidRDefault="00831315" w:rsidP="00831315">
            <w:pPr>
              <w:pStyle w:val="a4"/>
              <w:tabs>
                <w:tab w:val="left" w:pos="851"/>
              </w:tabs>
              <w:spacing w:after="0"/>
              <w:rPr>
                <w:b/>
              </w:rPr>
            </w:pPr>
            <w:r w:rsidRPr="00225BC3">
              <w:t xml:space="preserve">а) выбора наклона модели; </w:t>
            </w:r>
          </w:p>
          <w:p w:rsidR="00831315" w:rsidRPr="00225BC3" w:rsidRDefault="00831315" w:rsidP="00831315">
            <w:pPr>
              <w:pStyle w:val="a4"/>
              <w:tabs>
                <w:tab w:val="left" w:pos="851"/>
              </w:tabs>
              <w:spacing w:after="0"/>
              <w:rPr>
                <w:b/>
              </w:rPr>
            </w:pPr>
            <w:r w:rsidRPr="00225BC3">
              <w:t>б) выявления среднего наклона длинных осей опорных зубов;</w:t>
            </w:r>
          </w:p>
          <w:p w:rsidR="00831315" w:rsidRPr="00225BC3" w:rsidRDefault="00831315" w:rsidP="00831315">
            <w:pPr>
              <w:pStyle w:val="a4"/>
              <w:tabs>
                <w:tab w:val="left" w:pos="851"/>
              </w:tabs>
              <w:spacing w:after="0"/>
              <w:rPr>
                <w:b/>
              </w:rPr>
            </w:pPr>
            <w:r>
              <w:t xml:space="preserve">в) </w:t>
            </w:r>
            <w:r w:rsidRPr="00225BC3">
              <w:t>произвольный;</w:t>
            </w:r>
          </w:p>
          <w:p w:rsidR="00831315" w:rsidRPr="00726C79" w:rsidRDefault="00831315" w:rsidP="00831315">
            <w:pPr>
              <w:tabs>
                <w:tab w:val="left" w:pos="5700"/>
              </w:tabs>
            </w:pPr>
            <w:r w:rsidRPr="00225BC3">
              <w:t>г) метод определения среднего угла наклона опорных зубов.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8896" w:type="dxa"/>
          </w:tcPr>
          <w:p w:rsidR="00831315" w:rsidRPr="00225BC3" w:rsidRDefault="00831315" w:rsidP="00831315">
            <w:pPr>
              <w:tabs>
                <w:tab w:val="left" w:pos="0"/>
              </w:tabs>
            </w:pPr>
            <w:r w:rsidRPr="00225BC3">
              <w:rPr>
                <w:b/>
              </w:rPr>
              <w:t xml:space="preserve">Отливка каркаса </w:t>
            </w:r>
            <w:proofErr w:type="spellStart"/>
            <w:r w:rsidRPr="00225BC3">
              <w:rPr>
                <w:b/>
              </w:rPr>
              <w:t>бюгельного</w:t>
            </w:r>
            <w:proofErr w:type="spellEnd"/>
            <w:r w:rsidRPr="00225BC3">
              <w:rPr>
                <w:b/>
              </w:rPr>
              <w:t xml:space="preserve"> протеза производится на модели:</w:t>
            </w:r>
            <w:r w:rsidRPr="00225BC3">
              <w:t xml:space="preserve">          </w:t>
            </w:r>
            <w:r w:rsidRPr="00225BC3">
              <w:br/>
              <w:t>а) диагностической;</w:t>
            </w:r>
          </w:p>
          <w:p w:rsidR="00831315" w:rsidRPr="00225BC3" w:rsidRDefault="00831315" w:rsidP="00831315">
            <w:pPr>
              <w:tabs>
                <w:tab w:val="left" w:pos="0"/>
              </w:tabs>
              <w:ind w:right="-284"/>
            </w:pPr>
            <w:r w:rsidRPr="00225BC3">
              <w:t>б) рабочей;</w:t>
            </w:r>
          </w:p>
          <w:p w:rsidR="00831315" w:rsidRPr="00225BC3" w:rsidRDefault="00831315" w:rsidP="00831315">
            <w:pPr>
              <w:tabs>
                <w:tab w:val="left" w:pos="0"/>
              </w:tabs>
              <w:ind w:right="-284"/>
            </w:pPr>
            <w:r w:rsidRPr="00225BC3">
              <w:t>в) дублированной;</w:t>
            </w:r>
          </w:p>
          <w:p w:rsidR="00831315" w:rsidRPr="00225BC3" w:rsidRDefault="00831315" w:rsidP="00831315">
            <w:pPr>
              <w:tabs>
                <w:tab w:val="left" w:pos="0"/>
              </w:tabs>
              <w:ind w:right="-284"/>
            </w:pPr>
            <w:r w:rsidRPr="00225BC3">
              <w:t>г) огнеупорной;</w:t>
            </w:r>
          </w:p>
          <w:p w:rsidR="00831315" w:rsidRPr="00726C79" w:rsidRDefault="00831315" w:rsidP="00831315">
            <w:pPr>
              <w:tabs>
                <w:tab w:val="left" w:pos="0"/>
              </w:tabs>
              <w:ind w:right="-284"/>
            </w:pPr>
            <w:proofErr w:type="spellStart"/>
            <w:r w:rsidRPr="00225BC3">
              <w:t>д</w:t>
            </w:r>
            <w:proofErr w:type="spellEnd"/>
            <w:r w:rsidRPr="00225BC3">
              <w:t xml:space="preserve">) </w:t>
            </w:r>
            <w:proofErr w:type="spellStart"/>
            <w:r w:rsidRPr="00225BC3">
              <w:t>супергипсовой</w:t>
            </w:r>
            <w:proofErr w:type="spellEnd"/>
            <w:r w:rsidRPr="00225BC3">
              <w:t>.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8896" w:type="dxa"/>
          </w:tcPr>
          <w:p w:rsidR="00831315" w:rsidRPr="006F42CF" w:rsidRDefault="00831315" w:rsidP="00831315">
            <w:pPr>
              <w:rPr>
                <w:b/>
                <w:sz w:val="24"/>
                <w:szCs w:val="24"/>
              </w:rPr>
            </w:pPr>
            <w:r w:rsidRPr="006F42CF">
              <w:rPr>
                <w:b/>
                <w:sz w:val="24"/>
                <w:szCs w:val="24"/>
              </w:rPr>
              <w:t xml:space="preserve">Характеристика третьего типа </w:t>
            </w:r>
            <w:proofErr w:type="spellStart"/>
            <w:r w:rsidRPr="006F42CF">
              <w:rPr>
                <w:b/>
                <w:sz w:val="24"/>
                <w:szCs w:val="24"/>
              </w:rPr>
              <w:t>кламмера</w:t>
            </w:r>
            <w:proofErr w:type="spellEnd"/>
            <w:r w:rsidRPr="006F42CF">
              <w:rPr>
                <w:b/>
                <w:sz w:val="24"/>
                <w:szCs w:val="24"/>
              </w:rPr>
              <w:t xml:space="preserve"> системы Нея:</w:t>
            </w:r>
          </w:p>
          <w:p w:rsidR="00831315" w:rsidRPr="006F42CF" w:rsidRDefault="00831315" w:rsidP="00831315">
            <w:pPr>
              <w:pStyle w:val="a3"/>
              <w:ind w:left="0"/>
              <w:rPr>
                <w:sz w:val="24"/>
                <w:szCs w:val="24"/>
              </w:rPr>
            </w:pPr>
            <w:r w:rsidRPr="006F42CF">
              <w:rPr>
                <w:sz w:val="24"/>
                <w:szCs w:val="24"/>
              </w:rPr>
              <w:t xml:space="preserve">а) </w:t>
            </w:r>
            <w:proofErr w:type="gramStart"/>
            <w:r w:rsidRPr="006F42CF">
              <w:rPr>
                <w:sz w:val="24"/>
                <w:szCs w:val="24"/>
              </w:rPr>
              <w:t>комбинированный</w:t>
            </w:r>
            <w:proofErr w:type="gramEnd"/>
            <w:r w:rsidRPr="006F42CF">
              <w:rPr>
                <w:sz w:val="24"/>
                <w:szCs w:val="24"/>
              </w:rPr>
              <w:t>, применяется при включенных и концевых дефектах, когда опорные зубы наклонены или повернуты;</w:t>
            </w:r>
          </w:p>
          <w:p w:rsidR="00831315" w:rsidRPr="006F42CF" w:rsidRDefault="00831315" w:rsidP="00831315">
            <w:pPr>
              <w:rPr>
                <w:sz w:val="24"/>
                <w:szCs w:val="24"/>
              </w:rPr>
            </w:pPr>
            <w:r w:rsidRPr="006F42CF">
              <w:rPr>
                <w:sz w:val="24"/>
                <w:szCs w:val="24"/>
              </w:rPr>
              <w:t xml:space="preserve">б) </w:t>
            </w:r>
            <w:proofErr w:type="gramStart"/>
            <w:r w:rsidRPr="006F42CF">
              <w:rPr>
                <w:sz w:val="24"/>
                <w:szCs w:val="24"/>
              </w:rPr>
              <w:t>комбинированный</w:t>
            </w:r>
            <w:proofErr w:type="gramEnd"/>
            <w:r w:rsidRPr="006F42CF">
              <w:rPr>
                <w:sz w:val="24"/>
                <w:szCs w:val="24"/>
              </w:rPr>
              <w:t>, применяется при концевых дефектах;</w:t>
            </w:r>
          </w:p>
          <w:p w:rsidR="00831315" w:rsidRPr="006F42CF" w:rsidRDefault="00831315" w:rsidP="00831315">
            <w:pPr>
              <w:rPr>
                <w:sz w:val="24"/>
                <w:szCs w:val="24"/>
              </w:rPr>
            </w:pPr>
            <w:r w:rsidRPr="006F42CF">
              <w:rPr>
                <w:sz w:val="24"/>
                <w:szCs w:val="24"/>
              </w:rPr>
              <w:t xml:space="preserve">в) </w:t>
            </w:r>
            <w:proofErr w:type="gramStart"/>
            <w:r w:rsidRPr="006F42CF">
              <w:rPr>
                <w:sz w:val="24"/>
                <w:szCs w:val="24"/>
              </w:rPr>
              <w:t>расщепленный</w:t>
            </w:r>
            <w:proofErr w:type="gramEnd"/>
            <w:r w:rsidRPr="006F42CF">
              <w:rPr>
                <w:sz w:val="24"/>
                <w:szCs w:val="24"/>
              </w:rPr>
              <w:t>, применяется при включенных и концевых дефектах.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8896" w:type="dxa"/>
          </w:tcPr>
          <w:p w:rsidR="00831315" w:rsidRPr="00D459B3" w:rsidRDefault="00831315" w:rsidP="00831315">
            <w:r w:rsidRPr="00D459B3">
              <w:rPr>
                <w:b/>
              </w:rPr>
              <w:t xml:space="preserve">При каком классе дефектов по Кеннеди применяется </w:t>
            </w:r>
            <w:proofErr w:type="spellStart"/>
            <w:r w:rsidRPr="00D459B3">
              <w:rPr>
                <w:b/>
              </w:rPr>
              <w:t>дробитель</w:t>
            </w:r>
            <w:proofErr w:type="spellEnd"/>
            <w:r w:rsidRPr="00D459B3">
              <w:rPr>
                <w:b/>
              </w:rPr>
              <w:t xml:space="preserve"> вертикальной нагрузки?</w:t>
            </w:r>
            <w:r w:rsidRPr="00D459B3">
              <w:t xml:space="preserve"> </w:t>
            </w:r>
          </w:p>
          <w:p w:rsidR="00831315" w:rsidRPr="00D459B3" w:rsidRDefault="00831315" w:rsidP="00831315">
            <w:r w:rsidRPr="00D459B3">
              <w:t>а) при первом;</w:t>
            </w:r>
          </w:p>
          <w:p w:rsidR="00831315" w:rsidRPr="00D459B3" w:rsidRDefault="00831315" w:rsidP="00831315">
            <w:r w:rsidRPr="00D459B3">
              <w:t>б) при втором;</w:t>
            </w:r>
          </w:p>
          <w:p w:rsidR="00831315" w:rsidRPr="006F42CF" w:rsidRDefault="00831315" w:rsidP="00831315">
            <w:r w:rsidRPr="00D459B3">
              <w:t>в) при первом и втором</w:t>
            </w:r>
            <w:r>
              <w:t>.</w:t>
            </w:r>
          </w:p>
        </w:tc>
      </w:tr>
      <w:tr w:rsidR="00831315" w:rsidTr="00831315">
        <w:tc>
          <w:tcPr>
            <w:tcW w:w="675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8896" w:type="dxa"/>
          </w:tcPr>
          <w:p w:rsidR="00831315" w:rsidRPr="006F42CF" w:rsidRDefault="00831315" w:rsidP="00831315">
            <w:pPr>
              <w:rPr>
                <w:b/>
                <w:sz w:val="24"/>
                <w:szCs w:val="24"/>
              </w:rPr>
            </w:pPr>
            <w:r w:rsidRPr="006F42CF">
              <w:rPr>
                <w:b/>
                <w:sz w:val="24"/>
                <w:szCs w:val="24"/>
              </w:rPr>
              <w:t>Питателем называется:</w:t>
            </w:r>
          </w:p>
          <w:p w:rsidR="00831315" w:rsidRPr="006F42CF" w:rsidRDefault="00831315" w:rsidP="00831315">
            <w:pPr>
              <w:pStyle w:val="a3"/>
              <w:ind w:left="0"/>
              <w:rPr>
                <w:sz w:val="24"/>
                <w:szCs w:val="24"/>
              </w:rPr>
            </w:pPr>
            <w:r w:rsidRPr="006F42CF">
              <w:rPr>
                <w:sz w:val="24"/>
                <w:szCs w:val="24"/>
              </w:rPr>
              <w:lastRenderedPageBreak/>
              <w:t xml:space="preserve">а) </w:t>
            </w:r>
            <w:proofErr w:type="spellStart"/>
            <w:r w:rsidRPr="006F42CF">
              <w:rPr>
                <w:sz w:val="24"/>
                <w:szCs w:val="24"/>
              </w:rPr>
              <w:t>литниковый</w:t>
            </w:r>
            <w:proofErr w:type="spellEnd"/>
            <w:r w:rsidRPr="006F42CF">
              <w:rPr>
                <w:sz w:val="24"/>
                <w:szCs w:val="24"/>
              </w:rPr>
              <w:t xml:space="preserve"> канал, соединяющий коллектор с отливаемым восковым протезом;</w:t>
            </w:r>
          </w:p>
          <w:p w:rsidR="00831315" w:rsidRPr="006F42CF" w:rsidRDefault="00831315" w:rsidP="00831315">
            <w:pPr>
              <w:shd w:val="clear" w:color="auto" w:fill="FFFFFF"/>
              <w:rPr>
                <w:sz w:val="24"/>
                <w:szCs w:val="24"/>
              </w:rPr>
            </w:pPr>
            <w:r w:rsidRPr="006F42CF">
              <w:rPr>
                <w:sz w:val="24"/>
                <w:szCs w:val="24"/>
              </w:rPr>
              <w:t xml:space="preserve">б) </w:t>
            </w:r>
            <w:proofErr w:type="spellStart"/>
            <w:r w:rsidRPr="006F42CF">
              <w:rPr>
                <w:sz w:val="24"/>
                <w:szCs w:val="24"/>
              </w:rPr>
              <w:t>литниковый</w:t>
            </w:r>
            <w:proofErr w:type="spellEnd"/>
            <w:r w:rsidRPr="006F42CF">
              <w:rPr>
                <w:sz w:val="24"/>
                <w:szCs w:val="24"/>
              </w:rPr>
              <w:t xml:space="preserve"> канал, соединяющий коллектор с </w:t>
            </w:r>
            <w:proofErr w:type="spellStart"/>
            <w:r w:rsidRPr="006F42CF">
              <w:rPr>
                <w:sz w:val="24"/>
                <w:szCs w:val="24"/>
              </w:rPr>
              <w:t>литниковой</w:t>
            </w:r>
            <w:proofErr w:type="spellEnd"/>
            <w:r w:rsidRPr="006F42CF">
              <w:rPr>
                <w:sz w:val="24"/>
                <w:szCs w:val="24"/>
              </w:rPr>
              <w:t xml:space="preserve"> воронкой</w:t>
            </w:r>
          </w:p>
        </w:tc>
      </w:tr>
    </w:tbl>
    <w:p w:rsidR="00831315" w:rsidRPr="00645ADE" w:rsidRDefault="00831315" w:rsidP="00831315">
      <w:pPr>
        <w:rPr>
          <w:szCs w:val="28"/>
        </w:rPr>
      </w:pPr>
    </w:p>
    <w:p w:rsidR="00831315" w:rsidRPr="00C76574" w:rsidRDefault="00831315" w:rsidP="008313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3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831315" w:rsidRDefault="00831315" w:rsidP="00831315"/>
    <w:tbl>
      <w:tblPr>
        <w:tblStyle w:val="ad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831315" w:rsidTr="00831315">
        <w:tc>
          <w:tcPr>
            <w:tcW w:w="2392" w:type="dxa"/>
          </w:tcPr>
          <w:p w:rsidR="00831315" w:rsidRDefault="00831315" w:rsidP="00831315">
            <w:r>
              <w:t>1-Д</w:t>
            </w:r>
          </w:p>
        </w:tc>
        <w:tc>
          <w:tcPr>
            <w:tcW w:w="2393" w:type="dxa"/>
          </w:tcPr>
          <w:p w:rsidR="00831315" w:rsidRDefault="00831315" w:rsidP="00831315">
            <w:r>
              <w:t>8-В</w:t>
            </w:r>
          </w:p>
        </w:tc>
        <w:tc>
          <w:tcPr>
            <w:tcW w:w="2393" w:type="dxa"/>
          </w:tcPr>
          <w:p w:rsidR="00831315" w:rsidRDefault="00831315" w:rsidP="00831315">
            <w:r>
              <w:t>15-И</w:t>
            </w:r>
          </w:p>
        </w:tc>
        <w:tc>
          <w:tcPr>
            <w:tcW w:w="2393" w:type="dxa"/>
          </w:tcPr>
          <w:p w:rsidR="00831315" w:rsidRDefault="00831315" w:rsidP="00831315">
            <w:r>
              <w:t>22-З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2-В</w:t>
            </w:r>
          </w:p>
        </w:tc>
        <w:tc>
          <w:tcPr>
            <w:tcW w:w="2393" w:type="dxa"/>
          </w:tcPr>
          <w:p w:rsidR="00831315" w:rsidRDefault="00831315" w:rsidP="00831315">
            <w:r>
              <w:t>9-А</w:t>
            </w:r>
          </w:p>
        </w:tc>
        <w:tc>
          <w:tcPr>
            <w:tcW w:w="2393" w:type="dxa"/>
          </w:tcPr>
          <w:p w:rsidR="00831315" w:rsidRDefault="00831315" w:rsidP="00831315">
            <w:r>
              <w:t>16-Ж</w:t>
            </w:r>
          </w:p>
        </w:tc>
        <w:tc>
          <w:tcPr>
            <w:tcW w:w="2393" w:type="dxa"/>
          </w:tcPr>
          <w:p w:rsidR="00831315" w:rsidRDefault="00831315" w:rsidP="00831315">
            <w:r>
              <w:t>23-Ж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3-В</w:t>
            </w:r>
          </w:p>
        </w:tc>
        <w:tc>
          <w:tcPr>
            <w:tcW w:w="2393" w:type="dxa"/>
          </w:tcPr>
          <w:p w:rsidR="00831315" w:rsidRDefault="00831315" w:rsidP="00831315">
            <w:r>
              <w:t>10-Б</w:t>
            </w:r>
          </w:p>
        </w:tc>
        <w:tc>
          <w:tcPr>
            <w:tcW w:w="2393" w:type="dxa"/>
          </w:tcPr>
          <w:p w:rsidR="00831315" w:rsidRDefault="00831315" w:rsidP="00831315">
            <w:r>
              <w:t>17-Ж</w:t>
            </w:r>
          </w:p>
        </w:tc>
        <w:tc>
          <w:tcPr>
            <w:tcW w:w="2393" w:type="dxa"/>
          </w:tcPr>
          <w:p w:rsidR="00831315" w:rsidRDefault="00831315" w:rsidP="00831315">
            <w:r>
              <w:t>24-А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4-В</w:t>
            </w:r>
          </w:p>
        </w:tc>
        <w:tc>
          <w:tcPr>
            <w:tcW w:w="2393" w:type="dxa"/>
          </w:tcPr>
          <w:p w:rsidR="00831315" w:rsidRDefault="00831315" w:rsidP="00831315">
            <w:r>
              <w:t>11-В</w:t>
            </w:r>
          </w:p>
        </w:tc>
        <w:tc>
          <w:tcPr>
            <w:tcW w:w="2393" w:type="dxa"/>
          </w:tcPr>
          <w:p w:rsidR="00831315" w:rsidRDefault="00831315" w:rsidP="00831315">
            <w:r>
              <w:t>18-А</w:t>
            </w:r>
          </w:p>
        </w:tc>
        <w:tc>
          <w:tcPr>
            <w:tcW w:w="2393" w:type="dxa"/>
          </w:tcPr>
          <w:p w:rsidR="00831315" w:rsidRDefault="00831315" w:rsidP="00831315">
            <w:r>
              <w:t>25 –Д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5-В</w:t>
            </w:r>
          </w:p>
        </w:tc>
        <w:tc>
          <w:tcPr>
            <w:tcW w:w="2393" w:type="dxa"/>
          </w:tcPr>
          <w:p w:rsidR="00831315" w:rsidRDefault="00831315" w:rsidP="00831315">
            <w:r>
              <w:t>12-В</w:t>
            </w:r>
          </w:p>
        </w:tc>
        <w:tc>
          <w:tcPr>
            <w:tcW w:w="2393" w:type="dxa"/>
          </w:tcPr>
          <w:p w:rsidR="00831315" w:rsidRDefault="00831315" w:rsidP="00831315">
            <w:r>
              <w:t>19-Д</w:t>
            </w:r>
          </w:p>
        </w:tc>
        <w:tc>
          <w:tcPr>
            <w:tcW w:w="2393" w:type="dxa"/>
          </w:tcPr>
          <w:p w:rsidR="00831315" w:rsidRDefault="00831315" w:rsidP="00831315"/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6-</w:t>
            </w:r>
          </w:p>
        </w:tc>
        <w:tc>
          <w:tcPr>
            <w:tcW w:w="2393" w:type="dxa"/>
          </w:tcPr>
          <w:p w:rsidR="00831315" w:rsidRDefault="00831315" w:rsidP="00831315">
            <w:r>
              <w:t>13-</w:t>
            </w:r>
          </w:p>
        </w:tc>
        <w:tc>
          <w:tcPr>
            <w:tcW w:w="2393" w:type="dxa"/>
          </w:tcPr>
          <w:p w:rsidR="00831315" w:rsidRDefault="00831315" w:rsidP="00831315">
            <w:r>
              <w:t>20-</w:t>
            </w:r>
          </w:p>
        </w:tc>
        <w:tc>
          <w:tcPr>
            <w:tcW w:w="2393" w:type="dxa"/>
          </w:tcPr>
          <w:p w:rsidR="00831315" w:rsidRDefault="00831315" w:rsidP="00831315"/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7-</w:t>
            </w:r>
          </w:p>
        </w:tc>
        <w:tc>
          <w:tcPr>
            <w:tcW w:w="2393" w:type="dxa"/>
          </w:tcPr>
          <w:p w:rsidR="00831315" w:rsidRDefault="00831315" w:rsidP="00831315">
            <w:r>
              <w:t>14-</w:t>
            </w:r>
          </w:p>
        </w:tc>
        <w:tc>
          <w:tcPr>
            <w:tcW w:w="2393" w:type="dxa"/>
          </w:tcPr>
          <w:p w:rsidR="00831315" w:rsidRDefault="00831315" w:rsidP="00831315">
            <w:r>
              <w:t>21-</w:t>
            </w:r>
          </w:p>
        </w:tc>
        <w:tc>
          <w:tcPr>
            <w:tcW w:w="2393" w:type="dxa"/>
          </w:tcPr>
          <w:p w:rsidR="00831315" w:rsidRDefault="00831315" w:rsidP="00831315"/>
        </w:tc>
      </w:tr>
    </w:tbl>
    <w:p w:rsidR="00831315" w:rsidRDefault="00831315" w:rsidP="00831315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831315" w:rsidRPr="00645ADE" w:rsidRDefault="00831315" w:rsidP="00831315">
      <w:pPr>
        <w:tabs>
          <w:tab w:val="left" w:pos="5700"/>
        </w:tabs>
        <w:ind w:firstLine="720"/>
        <w:jc w:val="center"/>
        <w:rPr>
          <w:b/>
          <w:sz w:val="28"/>
          <w:szCs w:val="28"/>
        </w:rPr>
      </w:pPr>
      <w:r w:rsidRPr="00645ADE">
        <w:rPr>
          <w:b/>
          <w:sz w:val="28"/>
          <w:szCs w:val="28"/>
        </w:rPr>
        <w:t>Вариант 4</w:t>
      </w:r>
    </w:p>
    <w:p w:rsidR="00831315" w:rsidRPr="00CA41F9" w:rsidRDefault="00831315" w:rsidP="00831315">
      <w:pPr>
        <w:tabs>
          <w:tab w:val="left" w:pos="5700"/>
        </w:tabs>
        <w:ind w:firstLine="720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8754"/>
      </w:tblGrid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1</w:t>
            </w:r>
            <w:r w:rsidRPr="006F7664">
              <w:rPr>
                <w:b/>
              </w:rPr>
              <w:t>.</w:t>
            </w:r>
          </w:p>
        </w:tc>
        <w:tc>
          <w:tcPr>
            <w:tcW w:w="8754" w:type="dxa"/>
          </w:tcPr>
          <w:p w:rsidR="00831315" w:rsidRPr="006F7664" w:rsidRDefault="00831315" w:rsidP="00831315">
            <w:pPr>
              <w:rPr>
                <w:b/>
              </w:rPr>
            </w:pPr>
            <w:r w:rsidRPr="006F7664">
              <w:rPr>
                <w:b/>
              </w:rPr>
              <w:t>К местным противопоказаниям операции имплантации относят:</w:t>
            </w:r>
          </w:p>
          <w:p w:rsidR="00831315" w:rsidRDefault="00831315" w:rsidP="00831315">
            <w:r>
              <w:t>А) плохую гигиену полости рта;</w:t>
            </w:r>
          </w:p>
          <w:p w:rsidR="00831315" w:rsidRDefault="00831315" w:rsidP="00831315">
            <w:r>
              <w:t>Б) психические заболевания;</w:t>
            </w:r>
          </w:p>
          <w:p w:rsidR="00831315" w:rsidRDefault="00831315" w:rsidP="00831315">
            <w:r>
              <w:t>В) эндокардит в анамнезе;</w:t>
            </w:r>
          </w:p>
          <w:p w:rsidR="00831315" w:rsidRPr="00CA41F9" w:rsidRDefault="00831315" w:rsidP="00831315">
            <w:r>
              <w:t xml:space="preserve">Г) прием </w:t>
            </w:r>
            <w:proofErr w:type="spellStart"/>
            <w:r>
              <w:t>цитостатиков</w:t>
            </w:r>
            <w:proofErr w:type="spellEnd"/>
            <w:r>
              <w:t>.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2</w:t>
            </w:r>
            <w:r w:rsidRPr="00A91259">
              <w:rPr>
                <w:b/>
              </w:rPr>
              <w:t>.</w:t>
            </w:r>
          </w:p>
        </w:tc>
        <w:tc>
          <w:tcPr>
            <w:tcW w:w="8754" w:type="dxa"/>
          </w:tcPr>
          <w:p w:rsidR="00831315" w:rsidRPr="00A91259" w:rsidRDefault="00831315" w:rsidP="00831315">
            <w:pPr>
              <w:rPr>
                <w:b/>
              </w:rPr>
            </w:pPr>
            <w:proofErr w:type="spellStart"/>
            <w:r w:rsidRPr="00A91259">
              <w:rPr>
                <w:b/>
              </w:rPr>
              <w:t>Поднадкостничные</w:t>
            </w:r>
            <w:proofErr w:type="spellEnd"/>
            <w:r w:rsidRPr="00A91259">
              <w:rPr>
                <w:b/>
              </w:rPr>
              <w:t xml:space="preserve"> </w:t>
            </w:r>
            <w:proofErr w:type="spellStart"/>
            <w:r w:rsidRPr="00A91259">
              <w:rPr>
                <w:b/>
              </w:rPr>
              <w:t>имлантаты</w:t>
            </w:r>
            <w:proofErr w:type="spellEnd"/>
            <w:r w:rsidRPr="00A91259">
              <w:rPr>
                <w:b/>
              </w:rPr>
              <w:t xml:space="preserve"> носят название:</w:t>
            </w:r>
          </w:p>
          <w:p w:rsidR="00831315" w:rsidRDefault="00831315" w:rsidP="00831315">
            <w:r>
              <w:t xml:space="preserve">А) </w:t>
            </w:r>
            <w:proofErr w:type="spellStart"/>
            <w:r>
              <w:t>субмукозные</w:t>
            </w:r>
            <w:proofErr w:type="spellEnd"/>
            <w:r>
              <w:t>;</w:t>
            </w:r>
          </w:p>
          <w:p w:rsidR="00831315" w:rsidRDefault="00831315" w:rsidP="00831315">
            <w:r>
              <w:t xml:space="preserve">Б) </w:t>
            </w:r>
            <w:proofErr w:type="spellStart"/>
            <w:r>
              <w:t>субпериостальные</w:t>
            </w:r>
            <w:proofErr w:type="spellEnd"/>
            <w:r>
              <w:t>;</w:t>
            </w:r>
          </w:p>
          <w:p w:rsidR="00831315" w:rsidRDefault="00831315" w:rsidP="00831315">
            <w:r>
              <w:t xml:space="preserve">В) </w:t>
            </w:r>
            <w:proofErr w:type="spellStart"/>
            <w:r>
              <w:t>эндодонто-эндооссальные</w:t>
            </w:r>
            <w:proofErr w:type="spellEnd"/>
            <w:r>
              <w:t>;</w:t>
            </w:r>
          </w:p>
          <w:p w:rsidR="00831315" w:rsidRPr="00CA41F9" w:rsidRDefault="00831315" w:rsidP="00831315">
            <w:r>
              <w:t xml:space="preserve">Г) </w:t>
            </w:r>
            <w:proofErr w:type="spellStart"/>
            <w:r>
              <w:t>эндооссальные</w:t>
            </w:r>
            <w:proofErr w:type="spellEnd"/>
            <w:r>
              <w:t>.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3</w:t>
            </w:r>
            <w:r w:rsidRPr="00DF6FBC">
              <w:rPr>
                <w:b/>
              </w:rPr>
              <w:t xml:space="preserve">. </w:t>
            </w:r>
          </w:p>
        </w:tc>
        <w:tc>
          <w:tcPr>
            <w:tcW w:w="8754" w:type="dxa"/>
          </w:tcPr>
          <w:p w:rsidR="00831315" w:rsidRDefault="00831315" w:rsidP="00831315">
            <w:r w:rsidRPr="00DF6FBC">
              <w:rPr>
                <w:b/>
              </w:rPr>
              <w:t>Какой тип соединения имплантата с костной тканью преобладает:</w:t>
            </w:r>
          </w:p>
          <w:p w:rsidR="00831315" w:rsidRDefault="00831315" w:rsidP="00831315">
            <w:r>
              <w:t>А) костный;</w:t>
            </w:r>
          </w:p>
          <w:p w:rsidR="00831315" w:rsidRDefault="00831315" w:rsidP="00831315">
            <w:r>
              <w:t>Б) фиброзный;</w:t>
            </w:r>
          </w:p>
          <w:p w:rsidR="00831315" w:rsidRDefault="00831315" w:rsidP="00831315">
            <w:r>
              <w:t xml:space="preserve">В) </w:t>
            </w:r>
            <w:proofErr w:type="spellStart"/>
            <w:r>
              <w:t>пародонтальный</w:t>
            </w:r>
            <w:proofErr w:type="spellEnd"/>
            <w:r>
              <w:t>;</w:t>
            </w:r>
          </w:p>
          <w:p w:rsidR="00831315" w:rsidRPr="00CA41F9" w:rsidRDefault="00831315" w:rsidP="00831315">
            <w:r>
              <w:t>Г) фиброзно-костный.</w:t>
            </w:r>
          </w:p>
        </w:tc>
      </w:tr>
      <w:tr w:rsidR="00831315" w:rsidTr="00831315">
        <w:tc>
          <w:tcPr>
            <w:tcW w:w="817" w:type="dxa"/>
          </w:tcPr>
          <w:p w:rsidR="00831315" w:rsidRPr="00CA41F9" w:rsidRDefault="00831315" w:rsidP="00831315">
            <w:pPr>
              <w:rPr>
                <w:b/>
              </w:rPr>
            </w:pPr>
            <w:r w:rsidRPr="00CA41F9">
              <w:rPr>
                <w:b/>
              </w:rPr>
              <w:t>4.</w:t>
            </w:r>
          </w:p>
        </w:tc>
        <w:tc>
          <w:tcPr>
            <w:tcW w:w="8754" w:type="dxa"/>
          </w:tcPr>
          <w:p w:rsidR="00831315" w:rsidRPr="00CA41F9" w:rsidRDefault="00831315" w:rsidP="00831315">
            <w:pPr>
              <w:rPr>
                <w:b/>
              </w:rPr>
            </w:pPr>
            <w:r w:rsidRPr="00CA41F9">
              <w:rPr>
                <w:b/>
              </w:rPr>
              <w:t xml:space="preserve">Дополнительные методы исследования больных с </w:t>
            </w:r>
            <w:proofErr w:type="spellStart"/>
            <w:r w:rsidRPr="00CA41F9">
              <w:rPr>
                <w:b/>
              </w:rPr>
              <w:t>декомпенсированной</w:t>
            </w:r>
            <w:proofErr w:type="spellEnd"/>
            <w:r w:rsidRPr="00CA41F9">
              <w:rPr>
                <w:b/>
              </w:rPr>
              <w:t xml:space="preserve"> формой  патологической </w:t>
            </w:r>
            <w:proofErr w:type="spellStart"/>
            <w:r w:rsidRPr="00CA41F9">
              <w:rPr>
                <w:b/>
              </w:rPr>
              <w:t>стираемости</w:t>
            </w:r>
            <w:proofErr w:type="spellEnd"/>
            <w:r w:rsidRPr="00CA41F9">
              <w:rPr>
                <w:b/>
              </w:rPr>
              <w:t xml:space="preserve"> твердых тканей зубов </w:t>
            </w:r>
          </w:p>
          <w:p w:rsidR="00831315" w:rsidRDefault="00831315" w:rsidP="00831315">
            <w:r>
              <w:t>А) клинический анализ крови</w:t>
            </w:r>
          </w:p>
          <w:p w:rsidR="00831315" w:rsidRDefault="00831315" w:rsidP="00831315">
            <w:r>
              <w:t>Б) томография височно-нижнечелюстного сустава</w:t>
            </w:r>
          </w:p>
          <w:p w:rsidR="00831315" w:rsidRDefault="00831315" w:rsidP="00831315">
            <w:r>
              <w:t>В) биохимический анализ крови</w:t>
            </w:r>
          </w:p>
          <w:p w:rsidR="00831315" w:rsidRDefault="00831315" w:rsidP="00831315">
            <w:r>
              <w:t>Г) рентгенологическое исследование зубов и челюстей</w:t>
            </w:r>
          </w:p>
          <w:p w:rsidR="00831315" w:rsidRDefault="00831315" w:rsidP="00831315">
            <w:r>
              <w:t>Д) аллергические пробы</w:t>
            </w:r>
          </w:p>
          <w:p w:rsidR="00831315" w:rsidRDefault="00831315" w:rsidP="00831315">
            <w:r>
              <w:t>Е) правильные ответы а) и б)</w:t>
            </w:r>
          </w:p>
          <w:p w:rsidR="00831315" w:rsidRDefault="00831315" w:rsidP="00831315">
            <w:r>
              <w:t>Ж) правильные ответы б) и г)</w:t>
            </w:r>
          </w:p>
          <w:p w:rsidR="00831315" w:rsidRPr="00CA41F9" w:rsidRDefault="00831315" w:rsidP="00831315">
            <w:r>
              <w:t>З) правильные ответы а), б), в), г)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 w:rsidRPr="003A5042">
              <w:rPr>
                <w:b/>
              </w:rPr>
              <w:t>5.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>При 3–</w:t>
            </w:r>
            <w:proofErr w:type="spellStart"/>
            <w:r w:rsidRPr="003456BB">
              <w:rPr>
                <w:b/>
                <w:sz w:val="24"/>
                <w:szCs w:val="24"/>
              </w:rPr>
              <w:t>й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степени патологической </w:t>
            </w:r>
            <w:proofErr w:type="spellStart"/>
            <w:r w:rsidRPr="003456BB">
              <w:rPr>
                <w:b/>
                <w:sz w:val="24"/>
                <w:szCs w:val="24"/>
              </w:rPr>
              <w:t>стираемости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зубов показано применение 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А) пломб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Б) вкладок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В) культевых коронок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Г) штампованных коронок</w:t>
            </w:r>
          </w:p>
        </w:tc>
      </w:tr>
      <w:tr w:rsidR="00831315" w:rsidTr="00831315">
        <w:tc>
          <w:tcPr>
            <w:tcW w:w="817" w:type="dxa"/>
          </w:tcPr>
          <w:p w:rsidR="00831315" w:rsidRPr="003456BB" w:rsidRDefault="00831315" w:rsidP="00831315">
            <w:pPr>
              <w:rPr>
                <w:b/>
              </w:rPr>
            </w:pPr>
            <w:r w:rsidRPr="003456BB">
              <w:rPr>
                <w:b/>
              </w:rPr>
              <w:t>6.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Для </w:t>
            </w:r>
            <w:proofErr w:type="spellStart"/>
            <w:r w:rsidRPr="003456BB">
              <w:rPr>
                <w:b/>
                <w:sz w:val="24"/>
                <w:szCs w:val="24"/>
              </w:rPr>
              <w:t>ортодонтического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этапа лечения больных с локализованной формой патологической </w:t>
            </w:r>
            <w:proofErr w:type="spellStart"/>
            <w:r w:rsidRPr="003456BB">
              <w:rPr>
                <w:b/>
                <w:sz w:val="24"/>
                <w:szCs w:val="24"/>
              </w:rPr>
              <w:t>стираемости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зубов применяется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А) пластинка с наклонной плоскостью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Б) пластмассовая каппа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В) пластинка с </w:t>
            </w:r>
            <w:proofErr w:type="spellStart"/>
            <w:r w:rsidRPr="003456BB">
              <w:rPr>
                <w:sz w:val="24"/>
                <w:szCs w:val="24"/>
              </w:rPr>
              <w:t>накусочной</w:t>
            </w:r>
            <w:proofErr w:type="spellEnd"/>
            <w:r w:rsidRPr="003456BB">
              <w:rPr>
                <w:sz w:val="24"/>
                <w:szCs w:val="24"/>
              </w:rPr>
              <w:t xml:space="preserve"> площадкой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Г) пластинка с вестибулярной дугой</w:t>
            </w:r>
          </w:p>
        </w:tc>
      </w:tr>
      <w:tr w:rsidR="00831315" w:rsidTr="00831315">
        <w:tc>
          <w:tcPr>
            <w:tcW w:w="817" w:type="dxa"/>
          </w:tcPr>
          <w:p w:rsidR="00831315" w:rsidRPr="00CA41F9" w:rsidRDefault="00831315" w:rsidP="00831315">
            <w:pPr>
              <w:rPr>
                <w:b/>
              </w:rPr>
            </w:pPr>
            <w:r w:rsidRPr="00CA41F9">
              <w:rPr>
                <w:b/>
              </w:rPr>
              <w:t>7.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При </w:t>
            </w:r>
            <w:proofErr w:type="gramStart"/>
            <w:r w:rsidRPr="003456BB">
              <w:rPr>
                <w:b/>
                <w:sz w:val="24"/>
                <w:szCs w:val="24"/>
              </w:rPr>
              <w:t>патологической</w:t>
            </w:r>
            <w:proofErr w:type="gramEnd"/>
            <w:r w:rsidRPr="003456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b/>
                <w:sz w:val="24"/>
                <w:szCs w:val="24"/>
              </w:rPr>
              <w:t>стираемости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твердых тканей зубов полость зуба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А) увеличивается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lastRenderedPageBreak/>
              <w:t>Б) уменьшается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В) не изменяется</w:t>
            </w:r>
          </w:p>
        </w:tc>
      </w:tr>
      <w:tr w:rsidR="00831315" w:rsidTr="00831315">
        <w:tc>
          <w:tcPr>
            <w:tcW w:w="817" w:type="dxa"/>
          </w:tcPr>
          <w:p w:rsidR="00831315" w:rsidRPr="003456BB" w:rsidRDefault="00831315" w:rsidP="00831315">
            <w:pPr>
              <w:rPr>
                <w:b/>
              </w:rPr>
            </w:pPr>
            <w:r w:rsidRPr="003456BB">
              <w:rPr>
                <w:b/>
              </w:rPr>
              <w:lastRenderedPageBreak/>
              <w:t>8.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На цоколь рабочей модели для </w:t>
            </w:r>
            <w:proofErr w:type="spellStart"/>
            <w:r w:rsidRPr="003456BB">
              <w:rPr>
                <w:b/>
                <w:sz w:val="24"/>
                <w:szCs w:val="24"/>
              </w:rPr>
              <w:t>параллелометрии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наносят следующие линии</w:t>
            </w:r>
          </w:p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>обзора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3456BB">
              <w:rPr>
                <w:sz w:val="24"/>
                <w:szCs w:val="24"/>
              </w:rPr>
              <w:t>экватора зуба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3456BB">
              <w:rPr>
                <w:sz w:val="24"/>
                <w:szCs w:val="24"/>
              </w:rPr>
              <w:t>продольной оси зуба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 w:rsidRPr="003456BB">
              <w:rPr>
                <w:sz w:val="24"/>
                <w:szCs w:val="24"/>
              </w:rPr>
              <w:t>десневого</w:t>
            </w:r>
            <w:proofErr w:type="spellEnd"/>
            <w:r w:rsidRPr="003456BB">
              <w:rPr>
                <w:sz w:val="24"/>
                <w:szCs w:val="24"/>
              </w:rPr>
              <w:t xml:space="preserve"> края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Г) </w:t>
            </w:r>
            <w:r w:rsidRPr="003456BB">
              <w:rPr>
                <w:sz w:val="24"/>
                <w:szCs w:val="24"/>
              </w:rPr>
              <w:t>жевательной поверхности</w:t>
            </w:r>
          </w:p>
        </w:tc>
      </w:tr>
      <w:tr w:rsidR="00831315" w:rsidTr="00831315">
        <w:tc>
          <w:tcPr>
            <w:tcW w:w="817" w:type="dxa"/>
          </w:tcPr>
          <w:p w:rsidR="00831315" w:rsidRPr="003456BB" w:rsidRDefault="00831315" w:rsidP="00831315">
            <w:pPr>
              <w:rPr>
                <w:b/>
              </w:rPr>
            </w:pPr>
            <w:r w:rsidRPr="003456BB">
              <w:rPr>
                <w:b/>
              </w:rPr>
              <w:t>9.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Наиболее важной линией при расположении элементов в опорно-удерживающем </w:t>
            </w:r>
            <w:proofErr w:type="spellStart"/>
            <w:r w:rsidRPr="003456BB">
              <w:rPr>
                <w:b/>
                <w:sz w:val="24"/>
                <w:szCs w:val="24"/>
              </w:rPr>
              <w:t>кламмере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является 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3456BB">
              <w:rPr>
                <w:sz w:val="24"/>
                <w:szCs w:val="24"/>
              </w:rPr>
              <w:t>продольная ось зуба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3456BB">
              <w:rPr>
                <w:sz w:val="24"/>
                <w:szCs w:val="24"/>
              </w:rPr>
              <w:t>линия анатомического экватора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3456BB">
              <w:rPr>
                <w:sz w:val="24"/>
                <w:szCs w:val="24"/>
              </w:rPr>
              <w:t>линия вертикали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3456BB">
              <w:rPr>
                <w:sz w:val="24"/>
                <w:szCs w:val="24"/>
              </w:rPr>
              <w:t>контрольная линия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 w:rsidRPr="003456BB">
              <w:rPr>
                <w:sz w:val="24"/>
                <w:szCs w:val="24"/>
              </w:rPr>
              <w:t xml:space="preserve">линия </w:t>
            </w:r>
            <w:proofErr w:type="spellStart"/>
            <w:r w:rsidRPr="003456BB">
              <w:rPr>
                <w:sz w:val="24"/>
                <w:szCs w:val="24"/>
              </w:rPr>
              <w:t>десневого</w:t>
            </w:r>
            <w:proofErr w:type="spellEnd"/>
            <w:r w:rsidRPr="003456BB">
              <w:rPr>
                <w:sz w:val="24"/>
                <w:szCs w:val="24"/>
              </w:rPr>
              <w:t xml:space="preserve"> края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>10.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При лечении двухсторонних концевых дефектов нижней челюсти </w:t>
            </w:r>
            <w:proofErr w:type="spellStart"/>
            <w:r w:rsidRPr="003456BB">
              <w:rPr>
                <w:b/>
                <w:sz w:val="24"/>
                <w:szCs w:val="24"/>
              </w:rPr>
              <w:t>бюгельными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протезами, когда беззубая часть альвеолярного гребня имеет скат, направленный в </w:t>
            </w:r>
            <w:proofErr w:type="spellStart"/>
            <w:r w:rsidRPr="003456BB">
              <w:rPr>
                <w:b/>
                <w:sz w:val="24"/>
                <w:szCs w:val="24"/>
              </w:rPr>
              <w:t>мезиальную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сторону, рекомендуется использовать </w:t>
            </w:r>
          </w:p>
          <w:p w:rsidR="00831315" w:rsidRPr="003456BB" w:rsidRDefault="00831315" w:rsidP="00A86A4E">
            <w:pPr>
              <w:numPr>
                <w:ilvl w:val="0"/>
                <w:numId w:val="77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опорно-удерживающие </w:t>
            </w:r>
            <w:proofErr w:type="spellStart"/>
            <w:r w:rsidRPr="003456BB">
              <w:rPr>
                <w:sz w:val="24"/>
                <w:szCs w:val="24"/>
              </w:rPr>
              <w:t>кламмеры</w:t>
            </w:r>
            <w:proofErr w:type="spellEnd"/>
          </w:p>
          <w:p w:rsidR="00831315" w:rsidRPr="003456BB" w:rsidRDefault="00831315" w:rsidP="00A86A4E">
            <w:pPr>
              <w:numPr>
                <w:ilvl w:val="0"/>
                <w:numId w:val="77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3456BB">
              <w:rPr>
                <w:sz w:val="24"/>
                <w:szCs w:val="24"/>
              </w:rPr>
              <w:t>многозвеньевые</w:t>
            </w:r>
            <w:proofErr w:type="spellEnd"/>
            <w:r w:rsidRPr="003456BB">
              <w:rPr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sz w:val="24"/>
                <w:szCs w:val="24"/>
              </w:rPr>
              <w:t>кламмеры</w:t>
            </w:r>
            <w:proofErr w:type="spellEnd"/>
          </w:p>
          <w:p w:rsidR="00831315" w:rsidRPr="003456BB" w:rsidRDefault="00831315" w:rsidP="00A86A4E">
            <w:pPr>
              <w:numPr>
                <w:ilvl w:val="0"/>
                <w:numId w:val="77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непрерывные </w:t>
            </w:r>
            <w:proofErr w:type="spellStart"/>
            <w:r w:rsidRPr="003456BB">
              <w:rPr>
                <w:sz w:val="24"/>
                <w:szCs w:val="24"/>
              </w:rPr>
              <w:t>кламмеры</w:t>
            </w:r>
            <w:proofErr w:type="spellEnd"/>
          </w:p>
          <w:p w:rsidR="00831315" w:rsidRPr="003456BB" w:rsidRDefault="00831315" w:rsidP="00A86A4E">
            <w:pPr>
              <w:numPr>
                <w:ilvl w:val="0"/>
                <w:numId w:val="77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3456BB">
              <w:rPr>
                <w:sz w:val="24"/>
                <w:szCs w:val="24"/>
              </w:rPr>
              <w:t>дробители</w:t>
            </w:r>
            <w:proofErr w:type="spellEnd"/>
            <w:r w:rsidRPr="003456BB">
              <w:rPr>
                <w:sz w:val="24"/>
                <w:szCs w:val="24"/>
              </w:rPr>
              <w:t xml:space="preserve"> нагрузки</w:t>
            </w:r>
          </w:p>
          <w:p w:rsidR="00831315" w:rsidRPr="003456BB" w:rsidRDefault="00831315" w:rsidP="00A86A4E">
            <w:pPr>
              <w:numPr>
                <w:ilvl w:val="0"/>
                <w:numId w:val="77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3456BB">
              <w:rPr>
                <w:sz w:val="24"/>
                <w:szCs w:val="24"/>
              </w:rPr>
              <w:t>антиопрокидыватели</w:t>
            </w:r>
            <w:proofErr w:type="spellEnd"/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 w:rsidRPr="0074749B">
              <w:rPr>
                <w:b/>
              </w:rPr>
              <w:t>11.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Укажите последовательность планирования элементов </w:t>
            </w:r>
            <w:proofErr w:type="spellStart"/>
            <w:r w:rsidRPr="003456BB">
              <w:rPr>
                <w:b/>
                <w:sz w:val="24"/>
                <w:szCs w:val="24"/>
              </w:rPr>
              <w:t>бюгельного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протеза</w:t>
            </w:r>
          </w:p>
          <w:p w:rsidR="00831315" w:rsidRPr="003456BB" w:rsidRDefault="00831315" w:rsidP="00A86A4E">
            <w:pPr>
              <w:numPr>
                <w:ilvl w:val="0"/>
                <w:numId w:val="76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уточнение выбора спорных, </w:t>
            </w:r>
            <w:proofErr w:type="spellStart"/>
            <w:r w:rsidRPr="003456BB">
              <w:rPr>
                <w:sz w:val="24"/>
                <w:szCs w:val="24"/>
              </w:rPr>
              <w:t>ретенционных</w:t>
            </w:r>
            <w:proofErr w:type="spellEnd"/>
            <w:r w:rsidRPr="003456BB">
              <w:rPr>
                <w:sz w:val="24"/>
                <w:szCs w:val="24"/>
              </w:rPr>
              <w:t xml:space="preserve"> и стабилизирующих элементов</w:t>
            </w:r>
          </w:p>
          <w:p w:rsidR="00831315" w:rsidRPr="003456BB" w:rsidRDefault="00831315" w:rsidP="00A86A4E">
            <w:pPr>
              <w:numPr>
                <w:ilvl w:val="0"/>
                <w:numId w:val="76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планирование соединяющей дуги и каркасов базиса протеза</w:t>
            </w:r>
          </w:p>
          <w:p w:rsidR="00831315" w:rsidRPr="003456BB" w:rsidRDefault="00831315" w:rsidP="00A86A4E">
            <w:pPr>
              <w:numPr>
                <w:ilvl w:val="0"/>
                <w:numId w:val="76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планирование базисов протеза</w:t>
            </w:r>
          </w:p>
          <w:p w:rsidR="00831315" w:rsidRPr="003456BB" w:rsidRDefault="00831315" w:rsidP="00A86A4E">
            <w:pPr>
              <w:numPr>
                <w:ilvl w:val="0"/>
                <w:numId w:val="76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3456BB">
              <w:rPr>
                <w:sz w:val="24"/>
                <w:szCs w:val="24"/>
              </w:rPr>
              <w:t>непрямых</w:t>
            </w:r>
            <w:proofErr w:type="gramEnd"/>
            <w:r w:rsidRPr="003456BB">
              <w:rPr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sz w:val="24"/>
                <w:szCs w:val="24"/>
              </w:rPr>
              <w:t>удерживателей</w:t>
            </w:r>
            <w:proofErr w:type="spellEnd"/>
            <w:r w:rsidRPr="003456BB">
              <w:rPr>
                <w:sz w:val="24"/>
                <w:szCs w:val="24"/>
              </w:rPr>
              <w:t xml:space="preserve"> (</w:t>
            </w:r>
            <w:proofErr w:type="spellStart"/>
            <w:r w:rsidRPr="003456BB">
              <w:rPr>
                <w:sz w:val="24"/>
                <w:szCs w:val="24"/>
              </w:rPr>
              <w:t>антиопр</w:t>
            </w:r>
            <w:r>
              <w:rPr>
                <w:sz w:val="24"/>
                <w:szCs w:val="24"/>
              </w:rPr>
              <w:t>окидывателей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31315" w:rsidRPr="003456BB" w:rsidRDefault="00831315" w:rsidP="00A86A4E">
            <w:pPr>
              <w:numPr>
                <w:ilvl w:val="0"/>
                <w:numId w:val="76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правильные ответы а), б), в), г)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 w:rsidRPr="004202C6">
              <w:rPr>
                <w:b/>
              </w:rPr>
              <w:t>12.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Возможно ли применение фарфоровых коронок при </w:t>
            </w:r>
            <w:proofErr w:type="gramStart"/>
            <w:r w:rsidRPr="003456BB">
              <w:rPr>
                <w:b/>
                <w:sz w:val="24"/>
                <w:szCs w:val="24"/>
              </w:rPr>
              <w:t>патологической</w:t>
            </w:r>
            <w:proofErr w:type="gramEnd"/>
            <w:r w:rsidRPr="003456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b/>
                <w:sz w:val="24"/>
                <w:szCs w:val="24"/>
              </w:rPr>
              <w:t>стираемости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зубов?</w:t>
            </w:r>
          </w:p>
          <w:p w:rsidR="00831315" w:rsidRPr="003456BB" w:rsidRDefault="00831315" w:rsidP="00A86A4E">
            <w:pPr>
              <w:numPr>
                <w:ilvl w:val="0"/>
                <w:numId w:val="78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нет</w:t>
            </w:r>
          </w:p>
          <w:p w:rsidR="00831315" w:rsidRPr="003456BB" w:rsidRDefault="00831315" w:rsidP="00A86A4E">
            <w:pPr>
              <w:numPr>
                <w:ilvl w:val="0"/>
                <w:numId w:val="78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возможно</w:t>
            </w:r>
          </w:p>
          <w:p w:rsidR="00831315" w:rsidRPr="003456BB" w:rsidRDefault="00831315" w:rsidP="00A86A4E">
            <w:pPr>
              <w:numPr>
                <w:ilvl w:val="0"/>
                <w:numId w:val="78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возможно, но после соответствующей подготовки</w:t>
            </w:r>
          </w:p>
          <w:p w:rsidR="00831315" w:rsidRPr="003456BB" w:rsidRDefault="00831315" w:rsidP="00A86A4E">
            <w:pPr>
              <w:numPr>
                <w:ilvl w:val="0"/>
                <w:numId w:val="78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возможно только при </w:t>
            </w:r>
            <w:r w:rsidRPr="003456BB">
              <w:rPr>
                <w:sz w:val="24"/>
                <w:szCs w:val="24"/>
                <w:lang w:val="en-US"/>
              </w:rPr>
              <w:t>I</w:t>
            </w:r>
            <w:r w:rsidRPr="003456BB">
              <w:rPr>
                <w:sz w:val="24"/>
                <w:szCs w:val="24"/>
              </w:rPr>
              <w:t xml:space="preserve"> степени</w:t>
            </w:r>
          </w:p>
          <w:p w:rsidR="00831315" w:rsidRPr="003456BB" w:rsidRDefault="00831315" w:rsidP="00A86A4E">
            <w:pPr>
              <w:numPr>
                <w:ilvl w:val="0"/>
                <w:numId w:val="78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возможно только при I и II степени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 w:rsidRPr="00A62424">
              <w:rPr>
                <w:b/>
              </w:rPr>
              <w:t>13.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Оптимальное расположение дистальной </w:t>
            </w:r>
            <w:proofErr w:type="spellStart"/>
            <w:r w:rsidRPr="003456BB">
              <w:rPr>
                <w:b/>
                <w:sz w:val="24"/>
                <w:szCs w:val="24"/>
              </w:rPr>
              <w:t>окклюзионной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лапки опорно-удерживающего </w:t>
            </w:r>
            <w:proofErr w:type="spellStart"/>
            <w:r w:rsidRPr="003456BB">
              <w:rPr>
                <w:b/>
                <w:sz w:val="24"/>
                <w:szCs w:val="24"/>
              </w:rPr>
              <w:t>кламмера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на зубе  </w:t>
            </w:r>
          </w:p>
          <w:p w:rsidR="00831315" w:rsidRPr="003456BB" w:rsidRDefault="00831315" w:rsidP="00A86A4E">
            <w:pPr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горизонтальное</w:t>
            </w:r>
          </w:p>
          <w:p w:rsidR="00831315" w:rsidRPr="003456BB" w:rsidRDefault="00831315" w:rsidP="00A86A4E">
            <w:pPr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под углом 5 – 10° к горизонтали</w:t>
            </w:r>
          </w:p>
          <w:p w:rsidR="00831315" w:rsidRPr="003456BB" w:rsidRDefault="00831315" w:rsidP="00A86A4E">
            <w:pPr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под углом 10 – 15° к горизонтали</w:t>
            </w:r>
          </w:p>
          <w:p w:rsidR="00831315" w:rsidRPr="003456BB" w:rsidRDefault="00831315" w:rsidP="00A86A4E">
            <w:pPr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под углом 15 – 20° к горизонтали</w:t>
            </w:r>
          </w:p>
          <w:p w:rsidR="00831315" w:rsidRPr="003456BB" w:rsidRDefault="00831315" w:rsidP="00A86A4E">
            <w:pPr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под углом 20 – 25° к горизонтали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 w:rsidRPr="00A62424">
              <w:rPr>
                <w:b/>
              </w:rPr>
              <w:t>14.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На цоколь рабочей модели для </w:t>
            </w:r>
            <w:proofErr w:type="spellStart"/>
            <w:r w:rsidRPr="003456BB">
              <w:rPr>
                <w:b/>
                <w:sz w:val="24"/>
                <w:szCs w:val="24"/>
              </w:rPr>
              <w:t>параллелометрии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наносят следующие </w:t>
            </w:r>
            <w:r w:rsidRPr="003456BB">
              <w:rPr>
                <w:sz w:val="24"/>
                <w:szCs w:val="24"/>
              </w:rPr>
              <w:t>линии</w:t>
            </w:r>
          </w:p>
          <w:p w:rsidR="00831315" w:rsidRPr="003456BB" w:rsidRDefault="00831315" w:rsidP="00A86A4E">
            <w:pPr>
              <w:numPr>
                <w:ilvl w:val="0"/>
                <w:numId w:val="79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обзора</w:t>
            </w:r>
          </w:p>
          <w:p w:rsidR="00831315" w:rsidRPr="003456BB" w:rsidRDefault="00831315" w:rsidP="00A86A4E">
            <w:pPr>
              <w:numPr>
                <w:ilvl w:val="0"/>
                <w:numId w:val="79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экватора зуба</w:t>
            </w:r>
          </w:p>
          <w:p w:rsidR="00831315" w:rsidRPr="003456BB" w:rsidRDefault="00831315" w:rsidP="00A86A4E">
            <w:pPr>
              <w:numPr>
                <w:ilvl w:val="0"/>
                <w:numId w:val="79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продольной оси зуба</w:t>
            </w:r>
          </w:p>
          <w:p w:rsidR="00831315" w:rsidRPr="003456BB" w:rsidRDefault="00831315" w:rsidP="00A86A4E">
            <w:pPr>
              <w:numPr>
                <w:ilvl w:val="0"/>
                <w:numId w:val="79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3456BB">
              <w:rPr>
                <w:sz w:val="24"/>
                <w:szCs w:val="24"/>
              </w:rPr>
              <w:t>десневого</w:t>
            </w:r>
            <w:proofErr w:type="spellEnd"/>
            <w:r w:rsidRPr="003456BB">
              <w:rPr>
                <w:sz w:val="24"/>
                <w:szCs w:val="24"/>
              </w:rPr>
              <w:t xml:space="preserve"> края</w:t>
            </w:r>
          </w:p>
          <w:p w:rsidR="00831315" w:rsidRPr="003456BB" w:rsidRDefault="00831315" w:rsidP="00A86A4E">
            <w:pPr>
              <w:numPr>
                <w:ilvl w:val="0"/>
                <w:numId w:val="79"/>
              </w:numPr>
              <w:ind w:left="0" w:firstLine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 жевательной поверхности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  <w:szCs w:val="28"/>
              </w:rPr>
              <w:t>15</w:t>
            </w:r>
            <w:r w:rsidRPr="00484E63">
              <w:rPr>
                <w:b/>
                <w:szCs w:val="28"/>
              </w:rPr>
              <w:t>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Если зуб при </w:t>
            </w:r>
            <w:proofErr w:type="spellStart"/>
            <w:r w:rsidRPr="003456BB">
              <w:rPr>
                <w:b/>
                <w:sz w:val="24"/>
                <w:szCs w:val="24"/>
              </w:rPr>
              <w:t>пародонтите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не имеет резервных сил или у него развилась функциональная недостаточность, необходимо: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1) Объединить в блок с зубами, имеющими подобную клиническую картину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lastRenderedPageBreak/>
              <w:t xml:space="preserve">2) провести </w:t>
            </w:r>
            <w:proofErr w:type="gramStart"/>
            <w:r w:rsidRPr="003456BB">
              <w:rPr>
                <w:sz w:val="24"/>
                <w:szCs w:val="24"/>
              </w:rPr>
              <w:t>избирательное</w:t>
            </w:r>
            <w:proofErr w:type="gramEnd"/>
            <w:r w:rsidRPr="003456BB">
              <w:rPr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sz w:val="24"/>
                <w:szCs w:val="24"/>
              </w:rPr>
              <w:t>пришлифовывание</w:t>
            </w:r>
            <w:proofErr w:type="spellEnd"/>
            <w:r w:rsidRPr="003456BB">
              <w:rPr>
                <w:sz w:val="24"/>
                <w:szCs w:val="24"/>
              </w:rPr>
              <w:t xml:space="preserve"> твердых тканей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3) </w:t>
            </w:r>
            <w:proofErr w:type="spellStart"/>
            <w:r w:rsidRPr="003456BB">
              <w:rPr>
                <w:sz w:val="24"/>
                <w:szCs w:val="24"/>
              </w:rPr>
              <w:t>объеденить</w:t>
            </w:r>
            <w:proofErr w:type="spellEnd"/>
            <w:r w:rsidRPr="003456BB">
              <w:rPr>
                <w:sz w:val="24"/>
                <w:szCs w:val="24"/>
              </w:rPr>
              <w:t xml:space="preserve"> в блок с зубами, сохранившими резервные силы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  <w:szCs w:val="28"/>
              </w:rPr>
              <w:lastRenderedPageBreak/>
              <w:t>16</w:t>
            </w:r>
            <w:r w:rsidRPr="00484E63">
              <w:rPr>
                <w:b/>
                <w:szCs w:val="28"/>
              </w:rPr>
              <w:t>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>При ортопедическом лечении заболеваний пародонта применяется интердентальная шина В.Н. Копейкина представляющая собой: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1) цельнолитые вкладки со штифтами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2) металлический штифт, введенный с </w:t>
            </w:r>
            <w:proofErr w:type="spellStart"/>
            <w:r w:rsidRPr="003456BB">
              <w:rPr>
                <w:sz w:val="24"/>
                <w:szCs w:val="24"/>
              </w:rPr>
              <w:t>апроксимальных</w:t>
            </w:r>
            <w:proofErr w:type="spellEnd"/>
            <w:r w:rsidRPr="003456BB">
              <w:rPr>
                <w:sz w:val="24"/>
                <w:szCs w:val="24"/>
              </w:rPr>
              <w:t xml:space="preserve"> сторон двух соседних зубов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3) </w:t>
            </w:r>
            <w:proofErr w:type="spellStart"/>
            <w:r w:rsidRPr="003456BB">
              <w:rPr>
                <w:sz w:val="24"/>
                <w:szCs w:val="24"/>
              </w:rPr>
              <w:t>эндодентальные</w:t>
            </w:r>
            <w:proofErr w:type="spellEnd"/>
            <w:r w:rsidRPr="003456BB">
              <w:rPr>
                <w:sz w:val="24"/>
                <w:szCs w:val="24"/>
              </w:rPr>
              <w:t xml:space="preserve"> имплантаты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4) металлический штифт, введенный через канал корня зуба в костную ткань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 w:rsidRPr="00484E63">
              <w:rPr>
                <w:b/>
                <w:szCs w:val="28"/>
              </w:rPr>
              <w:t>17.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proofErr w:type="spellStart"/>
            <w:r w:rsidRPr="003456BB">
              <w:rPr>
                <w:b/>
                <w:sz w:val="24"/>
                <w:szCs w:val="24"/>
              </w:rPr>
              <w:t>Эндодентальные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имплантаты, применяемые при ортопедическом лечении заболеваний пародонта, используются </w:t>
            </w:r>
            <w:proofErr w:type="gramStart"/>
            <w:r w:rsidRPr="003456BB">
              <w:rPr>
                <w:b/>
                <w:sz w:val="24"/>
                <w:szCs w:val="24"/>
              </w:rPr>
              <w:t>при</w:t>
            </w:r>
            <w:proofErr w:type="gramEnd"/>
            <w:r w:rsidRPr="003456BB">
              <w:rPr>
                <w:b/>
                <w:sz w:val="24"/>
                <w:szCs w:val="24"/>
              </w:rPr>
              <w:t>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1) 2-3 степени подвижности зубов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2) 1-2 степени подвижности зубов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3) наличие очага хронического воспаления на верхушке корня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4) </w:t>
            </w:r>
            <w:proofErr w:type="gramStart"/>
            <w:r w:rsidRPr="003456BB">
              <w:rPr>
                <w:sz w:val="24"/>
                <w:szCs w:val="24"/>
              </w:rPr>
              <w:t>обострении</w:t>
            </w:r>
            <w:proofErr w:type="gramEnd"/>
            <w:r w:rsidRPr="003456BB">
              <w:rPr>
                <w:sz w:val="24"/>
                <w:szCs w:val="24"/>
              </w:rPr>
              <w:t xml:space="preserve"> хронического воспаления в </w:t>
            </w:r>
            <w:proofErr w:type="spellStart"/>
            <w:r w:rsidRPr="003456BB">
              <w:rPr>
                <w:sz w:val="24"/>
                <w:szCs w:val="24"/>
              </w:rPr>
              <w:t>периапикальной</w:t>
            </w:r>
            <w:proofErr w:type="spellEnd"/>
            <w:r w:rsidRPr="003456BB">
              <w:rPr>
                <w:sz w:val="24"/>
                <w:szCs w:val="24"/>
              </w:rPr>
              <w:t xml:space="preserve"> области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5) ликвидации очага хронического воспаления в </w:t>
            </w:r>
            <w:proofErr w:type="spellStart"/>
            <w:r w:rsidRPr="003456BB">
              <w:rPr>
                <w:sz w:val="24"/>
                <w:szCs w:val="24"/>
              </w:rPr>
              <w:t>периапикальной</w:t>
            </w:r>
            <w:proofErr w:type="spellEnd"/>
            <w:r w:rsidRPr="003456BB">
              <w:rPr>
                <w:sz w:val="24"/>
                <w:szCs w:val="24"/>
              </w:rPr>
              <w:t xml:space="preserve"> области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  <w:szCs w:val="28"/>
              </w:rPr>
              <w:t>18</w:t>
            </w:r>
            <w:r w:rsidRPr="00484E63">
              <w:rPr>
                <w:b/>
                <w:szCs w:val="28"/>
              </w:rPr>
              <w:t>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>Особенностями шин «Мерил</w:t>
            </w:r>
            <w:r>
              <w:rPr>
                <w:b/>
                <w:sz w:val="24"/>
                <w:szCs w:val="24"/>
              </w:rPr>
              <w:t xml:space="preserve">енд – системы», применяемых при </w:t>
            </w:r>
            <w:r w:rsidRPr="003456BB">
              <w:rPr>
                <w:b/>
                <w:sz w:val="24"/>
                <w:szCs w:val="24"/>
              </w:rPr>
              <w:t>ортопедическом лечении заболеваний пародонта, являются: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1) фиксируются с помощью композитных материалов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2) состоят из вкладок со штифтами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3) </w:t>
            </w:r>
            <w:proofErr w:type="gramStart"/>
            <w:r w:rsidRPr="003456BB">
              <w:rPr>
                <w:sz w:val="24"/>
                <w:szCs w:val="24"/>
              </w:rPr>
              <w:t>оральный</w:t>
            </w:r>
            <w:proofErr w:type="gramEnd"/>
            <w:r w:rsidRPr="003456BB">
              <w:rPr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sz w:val="24"/>
                <w:szCs w:val="24"/>
              </w:rPr>
              <w:t>многозвеньевой</w:t>
            </w:r>
            <w:proofErr w:type="spellEnd"/>
            <w:r w:rsidRPr="003456BB">
              <w:rPr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sz w:val="24"/>
                <w:szCs w:val="24"/>
              </w:rPr>
              <w:t>кламер</w:t>
            </w:r>
            <w:proofErr w:type="spellEnd"/>
            <w:r w:rsidRPr="003456BB">
              <w:rPr>
                <w:sz w:val="24"/>
                <w:szCs w:val="24"/>
              </w:rPr>
              <w:t xml:space="preserve"> с системой </w:t>
            </w:r>
            <w:proofErr w:type="spellStart"/>
            <w:r w:rsidRPr="003456BB">
              <w:rPr>
                <w:sz w:val="24"/>
                <w:szCs w:val="24"/>
              </w:rPr>
              <w:t>окклюзионных</w:t>
            </w:r>
            <w:proofErr w:type="spellEnd"/>
            <w:r w:rsidRPr="003456BB">
              <w:rPr>
                <w:sz w:val="24"/>
                <w:szCs w:val="24"/>
              </w:rPr>
              <w:t xml:space="preserve"> накладок, </w:t>
            </w:r>
            <w:proofErr w:type="spellStart"/>
            <w:r w:rsidRPr="003456BB">
              <w:rPr>
                <w:sz w:val="24"/>
                <w:szCs w:val="24"/>
              </w:rPr>
              <w:t>перикидных</w:t>
            </w:r>
            <w:proofErr w:type="spellEnd"/>
            <w:r w:rsidRPr="003456BB">
              <w:rPr>
                <w:sz w:val="24"/>
                <w:szCs w:val="24"/>
              </w:rPr>
              <w:t xml:space="preserve"> элементов и вестибулярных отростков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4) сочетание несъемных и съемных видов шин, с использованием </w:t>
            </w:r>
            <w:proofErr w:type="spellStart"/>
            <w:r w:rsidRPr="003456BB">
              <w:rPr>
                <w:sz w:val="24"/>
                <w:szCs w:val="24"/>
              </w:rPr>
              <w:t>аттачменов</w:t>
            </w:r>
            <w:proofErr w:type="spellEnd"/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  <w:szCs w:val="28"/>
              </w:rPr>
              <w:t>19</w:t>
            </w:r>
            <w:r w:rsidRPr="00484E63">
              <w:rPr>
                <w:b/>
                <w:szCs w:val="28"/>
              </w:rPr>
              <w:t>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Несъемные виды </w:t>
            </w:r>
            <w:proofErr w:type="spellStart"/>
            <w:r w:rsidRPr="003456BB">
              <w:rPr>
                <w:b/>
                <w:sz w:val="24"/>
                <w:szCs w:val="24"/>
              </w:rPr>
              <w:t>шинирующих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аппаратов постоянного пользования при лечении заболеваний пародонта применяют </w:t>
            </w:r>
            <w:proofErr w:type="gramStart"/>
            <w:r w:rsidRPr="003456BB">
              <w:rPr>
                <w:b/>
                <w:sz w:val="24"/>
                <w:szCs w:val="24"/>
              </w:rPr>
              <w:t>при</w:t>
            </w:r>
            <w:proofErr w:type="gramEnd"/>
            <w:r w:rsidRPr="003456BB">
              <w:rPr>
                <w:b/>
                <w:sz w:val="24"/>
                <w:szCs w:val="24"/>
              </w:rPr>
              <w:t>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1) недостаточном техническом обеспечении </w:t>
            </w:r>
            <w:proofErr w:type="gramStart"/>
            <w:r w:rsidRPr="003456BB">
              <w:rPr>
                <w:sz w:val="24"/>
                <w:szCs w:val="24"/>
              </w:rPr>
              <w:t>зуботехнической</w:t>
            </w:r>
            <w:proofErr w:type="gramEnd"/>
            <w:r w:rsidRPr="003456BB">
              <w:rPr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sz w:val="24"/>
                <w:szCs w:val="24"/>
              </w:rPr>
              <w:t>лабаратории</w:t>
            </w:r>
            <w:proofErr w:type="spellEnd"/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2) значительном </w:t>
            </w:r>
            <w:proofErr w:type="gramStart"/>
            <w:r w:rsidRPr="003456BB">
              <w:rPr>
                <w:sz w:val="24"/>
                <w:szCs w:val="24"/>
              </w:rPr>
              <w:t>поражении</w:t>
            </w:r>
            <w:proofErr w:type="gramEnd"/>
            <w:r w:rsidRPr="003456BB">
              <w:rPr>
                <w:sz w:val="24"/>
                <w:szCs w:val="24"/>
              </w:rPr>
              <w:t xml:space="preserve"> коронок зубов кариесом или </w:t>
            </w:r>
            <w:proofErr w:type="spellStart"/>
            <w:r w:rsidRPr="003456BB">
              <w:rPr>
                <w:sz w:val="24"/>
                <w:szCs w:val="24"/>
              </w:rPr>
              <w:t>некариозными</w:t>
            </w:r>
            <w:proofErr w:type="spellEnd"/>
            <w:r w:rsidRPr="003456BB">
              <w:rPr>
                <w:sz w:val="24"/>
                <w:szCs w:val="24"/>
              </w:rPr>
              <w:t xml:space="preserve"> поражениями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3) небольшой высоте коронок зубов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4) всех </w:t>
            </w:r>
            <w:proofErr w:type="spellStart"/>
            <w:r w:rsidRPr="003456BB">
              <w:rPr>
                <w:sz w:val="24"/>
                <w:szCs w:val="24"/>
              </w:rPr>
              <w:t>клиничнских</w:t>
            </w:r>
            <w:proofErr w:type="spellEnd"/>
            <w:r w:rsidRPr="003456BB">
              <w:rPr>
                <w:sz w:val="24"/>
                <w:szCs w:val="24"/>
              </w:rPr>
              <w:t xml:space="preserve"> ситуациях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5) плохой выраженности экватора зубов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  <w:szCs w:val="28"/>
              </w:rPr>
              <w:t>20</w:t>
            </w:r>
            <w:r w:rsidRPr="00484E63">
              <w:rPr>
                <w:b/>
                <w:szCs w:val="28"/>
              </w:rPr>
              <w:t>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Специфика конструирования съемных </w:t>
            </w:r>
            <w:proofErr w:type="spellStart"/>
            <w:r w:rsidRPr="003456BB">
              <w:rPr>
                <w:b/>
                <w:sz w:val="24"/>
                <w:szCs w:val="24"/>
              </w:rPr>
              <w:t>шинирующих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аппаратов при заболеваниях пародонта состоит </w:t>
            </w:r>
            <w:proofErr w:type="gramStart"/>
            <w:r w:rsidRPr="003456BB">
              <w:rPr>
                <w:b/>
                <w:sz w:val="24"/>
                <w:szCs w:val="24"/>
              </w:rPr>
              <w:t>в</w:t>
            </w:r>
            <w:proofErr w:type="gramEnd"/>
            <w:r w:rsidRPr="003456BB">
              <w:rPr>
                <w:b/>
                <w:sz w:val="24"/>
                <w:szCs w:val="24"/>
              </w:rPr>
              <w:t>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1) </w:t>
            </w:r>
            <w:proofErr w:type="gramStart"/>
            <w:r w:rsidRPr="003456BB">
              <w:rPr>
                <w:sz w:val="24"/>
                <w:szCs w:val="24"/>
              </w:rPr>
              <w:t>создании</w:t>
            </w:r>
            <w:proofErr w:type="gramEnd"/>
            <w:r w:rsidRPr="003456BB">
              <w:rPr>
                <w:sz w:val="24"/>
                <w:szCs w:val="24"/>
              </w:rPr>
              <w:t xml:space="preserve"> иммобилизации зубного ряда по дуге в сочетании с </w:t>
            </w:r>
            <w:proofErr w:type="spellStart"/>
            <w:r w:rsidRPr="003456BB">
              <w:rPr>
                <w:sz w:val="24"/>
                <w:szCs w:val="24"/>
              </w:rPr>
              <w:t>парасагиттальной</w:t>
            </w:r>
            <w:proofErr w:type="spellEnd"/>
            <w:r w:rsidRPr="003456BB">
              <w:rPr>
                <w:sz w:val="24"/>
                <w:szCs w:val="24"/>
              </w:rPr>
              <w:t xml:space="preserve"> стабилизации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2) применение в начальной стадии </w:t>
            </w:r>
            <w:proofErr w:type="spellStart"/>
            <w:r w:rsidRPr="003456BB">
              <w:rPr>
                <w:sz w:val="24"/>
                <w:szCs w:val="24"/>
              </w:rPr>
              <w:t>генерализованного</w:t>
            </w:r>
            <w:proofErr w:type="spellEnd"/>
            <w:r w:rsidRPr="003456BB">
              <w:rPr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sz w:val="24"/>
                <w:szCs w:val="24"/>
              </w:rPr>
              <w:t>пародонтита</w:t>
            </w:r>
            <w:proofErr w:type="spellEnd"/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3) целенаправленном </w:t>
            </w:r>
            <w:proofErr w:type="gramStart"/>
            <w:r w:rsidRPr="003456BB">
              <w:rPr>
                <w:sz w:val="24"/>
                <w:szCs w:val="24"/>
              </w:rPr>
              <w:t>использовании</w:t>
            </w:r>
            <w:proofErr w:type="gramEnd"/>
            <w:r w:rsidRPr="003456BB">
              <w:rPr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sz w:val="24"/>
                <w:szCs w:val="24"/>
              </w:rPr>
              <w:t>кламмерной</w:t>
            </w:r>
            <w:proofErr w:type="spellEnd"/>
            <w:r w:rsidRPr="003456BB">
              <w:rPr>
                <w:sz w:val="24"/>
                <w:szCs w:val="24"/>
              </w:rPr>
              <w:t xml:space="preserve"> системы Нея для устранений вредных компонентов жевательного давления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 w:rsidRPr="008B073D">
              <w:rPr>
                <w:b/>
              </w:rPr>
              <w:t>21.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Главное требование к </w:t>
            </w:r>
            <w:proofErr w:type="spellStart"/>
            <w:r w:rsidRPr="003456BB">
              <w:rPr>
                <w:b/>
                <w:sz w:val="24"/>
                <w:szCs w:val="24"/>
              </w:rPr>
              <w:t>шинирующим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конструкциям, применяемым при заболеваниях пародонта: 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а) восстановить жевательную эффективность на 100%;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б) не перегружать опорные зубы;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в) не мешать комплексному лечению.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Каково главное преимущество пластмассовых шин в современных условиях? </w:t>
            </w:r>
          </w:p>
          <w:p w:rsidR="00831315" w:rsidRPr="003456BB" w:rsidRDefault="00831315" w:rsidP="00831315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а) быстро и легко изготавливается;</w:t>
            </w:r>
          </w:p>
          <w:p w:rsidR="00831315" w:rsidRPr="003456BB" w:rsidRDefault="00831315" w:rsidP="00831315">
            <w:pPr>
              <w:pStyle w:val="a3"/>
              <w:tabs>
                <w:tab w:val="left" w:pos="0"/>
                <w:tab w:val="left" w:pos="851"/>
              </w:tabs>
              <w:ind w:left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б) не имея в своем составе металла, не могут быть источником вторичной радиации;</w:t>
            </w:r>
          </w:p>
          <w:p w:rsidR="00831315" w:rsidRPr="003456BB" w:rsidRDefault="00831315" w:rsidP="00831315">
            <w:pPr>
              <w:pStyle w:val="a3"/>
              <w:tabs>
                <w:tab w:val="left" w:pos="0"/>
                <w:tab w:val="left" w:pos="851"/>
              </w:tabs>
              <w:ind w:left="0"/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в) не требует наличия зуботехнической лаборатории.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При применении </w:t>
            </w:r>
            <w:proofErr w:type="spellStart"/>
            <w:r w:rsidRPr="003456BB">
              <w:rPr>
                <w:b/>
                <w:sz w:val="24"/>
                <w:szCs w:val="24"/>
              </w:rPr>
              <w:t>бюгельного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протеза можно достигнуть стабилизации зубного ряда:</w:t>
            </w:r>
            <w:r w:rsidRPr="003456BB">
              <w:rPr>
                <w:sz w:val="24"/>
                <w:szCs w:val="24"/>
              </w:rPr>
              <w:t xml:space="preserve"> 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а) по дуге;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б) </w:t>
            </w:r>
            <w:proofErr w:type="spellStart"/>
            <w:r w:rsidRPr="003456BB">
              <w:rPr>
                <w:sz w:val="24"/>
                <w:szCs w:val="24"/>
              </w:rPr>
              <w:t>парасагитальной</w:t>
            </w:r>
            <w:proofErr w:type="spellEnd"/>
            <w:r w:rsidRPr="003456BB">
              <w:rPr>
                <w:sz w:val="24"/>
                <w:szCs w:val="24"/>
              </w:rPr>
              <w:t>;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lastRenderedPageBreak/>
              <w:t>в) фронтальной;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г) </w:t>
            </w:r>
            <w:proofErr w:type="spellStart"/>
            <w:r w:rsidRPr="003456BB">
              <w:rPr>
                <w:sz w:val="24"/>
                <w:szCs w:val="24"/>
              </w:rPr>
              <w:t>а+б</w:t>
            </w:r>
            <w:proofErr w:type="spellEnd"/>
            <w:r w:rsidRPr="003456BB">
              <w:rPr>
                <w:sz w:val="24"/>
                <w:szCs w:val="24"/>
              </w:rPr>
              <w:t>;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3456BB">
              <w:rPr>
                <w:sz w:val="24"/>
                <w:szCs w:val="24"/>
              </w:rPr>
              <w:t>д</w:t>
            </w:r>
            <w:proofErr w:type="spellEnd"/>
            <w:r w:rsidRPr="003456BB">
              <w:rPr>
                <w:sz w:val="24"/>
                <w:szCs w:val="24"/>
              </w:rPr>
              <w:t xml:space="preserve">) </w:t>
            </w:r>
            <w:proofErr w:type="spellStart"/>
            <w:r w:rsidRPr="003456BB">
              <w:rPr>
                <w:sz w:val="24"/>
                <w:szCs w:val="24"/>
              </w:rPr>
              <w:t>а+в</w:t>
            </w:r>
            <w:proofErr w:type="spellEnd"/>
            <w:r w:rsidRPr="003456BB">
              <w:rPr>
                <w:sz w:val="24"/>
                <w:szCs w:val="24"/>
              </w:rPr>
              <w:t>.</w:t>
            </w:r>
          </w:p>
        </w:tc>
      </w:tr>
      <w:tr w:rsidR="00831315" w:rsidTr="00831315">
        <w:tc>
          <w:tcPr>
            <w:tcW w:w="817" w:type="dxa"/>
          </w:tcPr>
          <w:p w:rsidR="00831315" w:rsidRDefault="00831315" w:rsidP="00831315">
            <w:pPr>
              <w:rPr>
                <w:b/>
              </w:rPr>
            </w:pPr>
            <w:r>
              <w:rPr>
                <w:b/>
              </w:rPr>
              <w:lastRenderedPageBreak/>
              <w:t>24.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b/>
                <w:sz w:val="24"/>
                <w:szCs w:val="24"/>
              </w:rPr>
              <w:t xml:space="preserve">Характеристика четвертого типа </w:t>
            </w:r>
            <w:proofErr w:type="spellStart"/>
            <w:r w:rsidRPr="003456BB">
              <w:rPr>
                <w:b/>
                <w:sz w:val="24"/>
                <w:szCs w:val="24"/>
              </w:rPr>
              <w:t>кламмера</w:t>
            </w:r>
            <w:proofErr w:type="spellEnd"/>
            <w:r w:rsidRPr="003456BB">
              <w:rPr>
                <w:b/>
                <w:sz w:val="24"/>
                <w:szCs w:val="24"/>
              </w:rPr>
              <w:t xml:space="preserve"> системы Нея:</w:t>
            </w:r>
          </w:p>
          <w:p w:rsidR="00831315" w:rsidRPr="003456BB" w:rsidRDefault="00831315" w:rsidP="00831315">
            <w:pPr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а)</w:t>
            </w:r>
            <w:r w:rsidRPr="003456B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456BB">
              <w:rPr>
                <w:sz w:val="24"/>
                <w:szCs w:val="24"/>
              </w:rPr>
              <w:t>комбинированный</w:t>
            </w:r>
            <w:proofErr w:type="gramEnd"/>
            <w:r w:rsidRPr="003456BB">
              <w:rPr>
                <w:sz w:val="24"/>
                <w:szCs w:val="24"/>
              </w:rPr>
              <w:t>, применяется при включенных дефектах;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б) </w:t>
            </w:r>
            <w:proofErr w:type="spellStart"/>
            <w:r w:rsidRPr="003456BB">
              <w:rPr>
                <w:sz w:val="24"/>
                <w:szCs w:val="24"/>
              </w:rPr>
              <w:t>обратнодействующий</w:t>
            </w:r>
            <w:proofErr w:type="spellEnd"/>
            <w:r w:rsidRPr="003456BB">
              <w:rPr>
                <w:sz w:val="24"/>
                <w:szCs w:val="24"/>
              </w:rPr>
              <w:t>, применяется при включенных и концевых дефектах зубного ряда;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в) </w:t>
            </w:r>
            <w:proofErr w:type="spellStart"/>
            <w:r w:rsidRPr="003456BB">
              <w:rPr>
                <w:sz w:val="24"/>
                <w:szCs w:val="24"/>
              </w:rPr>
              <w:t>обратнодействующий</w:t>
            </w:r>
            <w:proofErr w:type="spellEnd"/>
            <w:r w:rsidRPr="003456BB">
              <w:rPr>
                <w:sz w:val="24"/>
                <w:szCs w:val="24"/>
              </w:rPr>
              <w:t xml:space="preserve">, применяется при концевых дефектах, при оральном наклоне </w:t>
            </w:r>
            <w:proofErr w:type="spellStart"/>
            <w:r w:rsidRPr="003456BB">
              <w:rPr>
                <w:sz w:val="24"/>
                <w:szCs w:val="24"/>
              </w:rPr>
              <w:t>премоляров</w:t>
            </w:r>
            <w:proofErr w:type="spellEnd"/>
            <w:r w:rsidRPr="003456BB">
              <w:rPr>
                <w:sz w:val="24"/>
                <w:szCs w:val="24"/>
              </w:rPr>
              <w:t>, при короткой и конической форме опорных зубов.</w:t>
            </w:r>
          </w:p>
        </w:tc>
      </w:tr>
      <w:tr w:rsidR="00831315" w:rsidTr="00831315">
        <w:tc>
          <w:tcPr>
            <w:tcW w:w="817" w:type="dxa"/>
          </w:tcPr>
          <w:p w:rsidR="00831315" w:rsidRPr="003456BB" w:rsidRDefault="00831315" w:rsidP="00831315">
            <w:pPr>
              <w:rPr>
                <w:b/>
              </w:rPr>
            </w:pPr>
            <w:r w:rsidRPr="003456BB">
              <w:rPr>
                <w:b/>
              </w:rPr>
              <w:t>25.</w:t>
            </w:r>
          </w:p>
        </w:tc>
        <w:tc>
          <w:tcPr>
            <w:tcW w:w="8754" w:type="dxa"/>
          </w:tcPr>
          <w:p w:rsidR="00831315" w:rsidRPr="00910ED9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910ED9">
              <w:rPr>
                <w:b/>
                <w:sz w:val="24"/>
                <w:szCs w:val="24"/>
              </w:rPr>
              <w:t xml:space="preserve">Клиника </w:t>
            </w:r>
            <w:proofErr w:type="gramStart"/>
            <w:r w:rsidRPr="00910ED9">
              <w:rPr>
                <w:b/>
                <w:sz w:val="24"/>
                <w:szCs w:val="24"/>
              </w:rPr>
              <w:t>острого</w:t>
            </w:r>
            <w:proofErr w:type="gramEnd"/>
            <w:r w:rsidRPr="00910E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0ED9">
              <w:rPr>
                <w:b/>
                <w:sz w:val="24"/>
                <w:szCs w:val="24"/>
              </w:rPr>
              <w:t>генерализованного</w:t>
            </w:r>
            <w:proofErr w:type="spellEnd"/>
            <w:r w:rsidRPr="00910E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0ED9">
              <w:rPr>
                <w:b/>
                <w:sz w:val="24"/>
                <w:szCs w:val="24"/>
              </w:rPr>
              <w:t>пародонтита</w:t>
            </w:r>
            <w:proofErr w:type="spellEnd"/>
            <w:r w:rsidRPr="00910ED9">
              <w:rPr>
                <w:b/>
                <w:sz w:val="24"/>
                <w:szCs w:val="24"/>
              </w:rPr>
              <w:t xml:space="preserve"> сходна с клиническими проявлениями: </w:t>
            </w:r>
          </w:p>
          <w:p w:rsidR="00831315" w:rsidRPr="003456BB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а) острого очагового </w:t>
            </w:r>
            <w:proofErr w:type="spellStart"/>
            <w:r w:rsidRPr="003456BB">
              <w:rPr>
                <w:sz w:val="24"/>
                <w:szCs w:val="24"/>
              </w:rPr>
              <w:t>пародонтита</w:t>
            </w:r>
            <w:proofErr w:type="spellEnd"/>
            <w:r w:rsidRPr="003456BB">
              <w:rPr>
                <w:sz w:val="24"/>
                <w:szCs w:val="24"/>
              </w:rPr>
              <w:t>;</w:t>
            </w:r>
          </w:p>
          <w:p w:rsidR="00831315" w:rsidRPr="003456BB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б) авитаминоза</w:t>
            </w:r>
            <w:proofErr w:type="gramStart"/>
            <w:r w:rsidRPr="003456BB">
              <w:rPr>
                <w:sz w:val="24"/>
                <w:szCs w:val="24"/>
              </w:rPr>
              <w:t xml:space="preserve"> С</w:t>
            </w:r>
            <w:proofErr w:type="gramEnd"/>
            <w:r w:rsidRPr="003456BB">
              <w:rPr>
                <w:sz w:val="24"/>
                <w:szCs w:val="24"/>
              </w:rPr>
              <w:t>;</w:t>
            </w:r>
          </w:p>
          <w:p w:rsidR="00831315" w:rsidRPr="003456BB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в) пародонтоза;</w:t>
            </w:r>
          </w:p>
          <w:p w:rsidR="00831315" w:rsidRPr="003456BB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г) эозинофильной гранулемы</w:t>
            </w:r>
            <w:r w:rsidRPr="003456BB">
              <w:rPr>
                <w:sz w:val="24"/>
                <w:szCs w:val="24"/>
              </w:rPr>
              <w:t xml:space="preserve"> </w:t>
            </w:r>
          </w:p>
          <w:p w:rsidR="00831315" w:rsidRPr="003456BB" w:rsidRDefault="00831315" w:rsidP="00831315">
            <w:pPr>
              <w:pStyle w:val="a4"/>
              <w:tabs>
                <w:tab w:val="left" w:pos="0"/>
              </w:tabs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56BB">
              <w:rPr>
                <w:sz w:val="24"/>
                <w:szCs w:val="24"/>
              </w:rPr>
              <w:t>д</w:t>
            </w:r>
            <w:proofErr w:type="spellEnd"/>
            <w:r w:rsidRPr="003456BB">
              <w:rPr>
                <w:sz w:val="24"/>
                <w:szCs w:val="24"/>
              </w:rPr>
              <w:t>) хронического остеомиелита;</w:t>
            </w:r>
          </w:p>
          <w:p w:rsidR="00831315" w:rsidRPr="003456BB" w:rsidRDefault="00831315" w:rsidP="00831315">
            <w:pPr>
              <w:pStyle w:val="a4"/>
              <w:tabs>
                <w:tab w:val="left" w:pos="0"/>
              </w:tabs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е) лейкоза и </w:t>
            </w:r>
            <w:proofErr w:type="spellStart"/>
            <w:r w:rsidRPr="003456BB">
              <w:rPr>
                <w:sz w:val="24"/>
                <w:szCs w:val="24"/>
              </w:rPr>
              <w:t>лейкемического</w:t>
            </w:r>
            <w:proofErr w:type="spellEnd"/>
            <w:r w:rsidRPr="003456BB">
              <w:rPr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sz w:val="24"/>
                <w:szCs w:val="24"/>
              </w:rPr>
              <w:t>ретикулеза</w:t>
            </w:r>
            <w:proofErr w:type="spellEnd"/>
            <w:r w:rsidRPr="003456BB">
              <w:rPr>
                <w:sz w:val="24"/>
                <w:szCs w:val="24"/>
              </w:rPr>
              <w:t>;</w:t>
            </w:r>
          </w:p>
          <w:p w:rsidR="00831315" w:rsidRPr="003456BB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ж) </w:t>
            </w:r>
            <w:proofErr w:type="spellStart"/>
            <w:r w:rsidRPr="003456BB">
              <w:rPr>
                <w:sz w:val="24"/>
                <w:szCs w:val="24"/>
              </w:rPr>
              <w:t>а+</w:t>
            </w:r>
            <w:proofErr w:type="gramStart"/>
            <w:r w:rsidRPr="003456BB">
              <w:rPr>
                <w:sz w:val="24"/>
                <w:szCs w:val="24"/>
              </w:rPr>
              <w:t>г</w:t>
            </w:r>
            <w:proofErr w:type="gramEnd"/>
            <w:r w:rsidRPr="003456BB">
              <w:rPr>
                <w:sz w:val="24"/>
                <w:szCs w:val="24"/>
              </w:rPr>
              <w:t>+д</w:t>
            </w:r>
            <w:proofErr w:type="spellEnd"/>
            <w:r w:rsidRPr="003456BB">
              <w:rPr>
                <w:sz w:val="24"/>
                <w:szCs w:val="24"/>
              </w:rPr>
              <w:t>;</w:t>
            </w:r>
          </w:p>
          <w:p w:rsidR="00831315" w:rsidRPr="003456BB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56BB">
              <w:rPr>
                <w:sz w:val="24"/>
                <w:szCs w:val="24"/>
              </w:rPr>
              <w:t>з</w:t>
            </w:r>
            <w:proofErr w:type="spellEnd"/>
            <w:r w:rsidRPr="003456BB">
              <w:rPr>
                <w:sz w:val="24"/>
                <w:szCs w:val="24"/>
              </w:rPr>
              <w:t xml:space="preserve">) </w:t>
            </w:r>
            <w:proofErr w:type="spellStart"/>
            <w:r w:rsidRPr="003456BB">
              <w:rPr>
                <w:sz w:val="24"/>
                <w:szCs w:val="24"/>
              </w:rPr>
              <w:t>б+е</w:t>
            </w:r>
            <w:proofErr w:type="spellEnd"/>
            <w:r w:rsidRPr="003456BB">
              <w:rPr>
                <w:sz w:val="24"/>
                <w:szCs w:val="24"/>
              </w:rPr>
              <w:t>.</w:t>
            </w:r>
          </w:p>
        </w:tc>
      </w:tr>
    </w:tbl>
    <w:p w:rsidR="00831315" w:rsidRDefault="00831315" w:rsidP="00831315">
      <w:pPr>
        <w:pStyle w:val="a4"/>
      </w:pPr>
    </w:p>
    <w:p w:rsidR="00831315" w:rsidRPr="00EB3455" w:rsidRDefault="00831315" w:rsidP="00831315">
      <w:pPr>
        <w:jc w:val="center"/>
        <w:rPr>
          <w:sz w:val="40"/>
          <w:szCs w:val="40"/>
        </w:rPr>
      </w:pPr>
    </w:p>
    <w:p w:rsidR="00831315" w:rsidRPr="00C76574" w:rsidRDefault="00831315" w:rsidP="008313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4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831315" w:rsidRDefault="00831315" w:rsidP="00831315"/>
    <w:tbl>
      <w:tblPr>
        <w:tblStyle w:val="ad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831315" w:rsidTr="00831315">
        <w:tc>
          <w:tcPr>
            <w:tcW w:w="2392" w:type="dxa"/>
          </w:tcPr>
          <w:p w:rsidR="00831315" w:rsidRDefault="00831315" w:rsidP="00831315">
            <w:r>
              <w:t>1-Д</w:t>
            </w:r>
          </w:p>
        </w:tc>
        <w:tc>
          <w:tcPr>
            <w:tcW w:w="2393" w:type="dxa"/>
          </w:tcPr>
          <w:p w:rsidR="00831315" w:rsidRDefault="00831315" w:rsidP="00831315">
            <w:r>
              <w:t>8-В</w:t>
            </w:r>
          </w:p>
        </w:tc>
        <w:tc>
          <w:tcPr>
            <w:tcW w:w="2393" w:type="dxa"/>
          </w:tcPr>
          <w:p w:rsidR="00831315" w:rsidRDefault="00831315" w:rsidP="00831315">
            <w:r>
              <w:t>15-И</w:t>
            </w:r>
          </w:p>
        </w:tc>
        <w:tc>
          <w:tcPr>
            <w:tcW w:w="2393" w:type="dxa"/>
          </w:tcPr>
          <w:p w:rsidR="00831315" w:rsidRDefault="00831315" w:rsidP="00831315">
            <w:r>
              <w:t>22-З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2-В</w:t>
            </w:r>
          </w:p>
        </w:tc>
        <w:tc>
          <w:tcPr>
            <w:tcW w:w="2393" w:type="dxa"/>
          </w:tcPr>
          <w:p w:rsidR="00831315" w:rsidRDefault="00831315" w:rsidP="00831315">
            <w:r>
              <w:t>9-А</w:t>
            </w:r>
          </w:p>
        </w:tc>
        <w:tc>
          <w:tcPr>
            <w:tcW w:w="2393" w:type="dxa"/>
          </w:tcPr>
          <w:p w:rsidR="00831315" w:rsidRDefault="00831315" w:rsidP="00831315">
            <w:r>
              <w:t>16-Ж</w:t>
            </w:r>
          </w:p>
        </w:tc>
        <w:tc>
          <w:tcPr>
            <w:tcW w:w="2393" w:type="dxa"/>
          </w:tcPr>
          <w:p w:rsidR="00831315" w:rsidRDefault="00831315" w:rsidP="00831315">
            <w:r>
              <w:t>23-Ж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3-В</w:t>
            </w:r>
          </w:p>
        </w:tc>
        <w:tc>
          <w:tcPr>
            <w:tcW w:w="2393" w:type="dxa"/>
          </w:tcPr>
          <w:p w:rsidR="00831315" w:rsidRDefault="00831315" w:rsidP="00831315">
            <w:r>
              <w:t>10-Б</w:t>
            </w:r>
          </w:p>
        </w:tc>
        <w:tc>
          <w:tcPr>
            <w:tcW w:w="2393" w:type="dxa"/>
          </w:tcPr>
          <w:p w:rsidR="00831315" w:rsidRDefault="00831315" w:rsidP="00831315">
            <w:r>
              <w:t>17-Ж</w:t>
            </w:r>
          </w:p>
        </w:tc>
        <w:tc>
          <w:tcPr>
            <w:tcW w:w="2393" w:type="dxa"/>
          </w:tcPr>
          <w:p w:rsidR="00831315" w:rsidRDefault="00831315" w:rsidP="00831315">
            <w:r>
              <w:t>24-А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4-В</w:t>
            </w:r>
          </w:p>
        </w:tc>
        <w:tc>
          <w:tcPr>
            <w:tcW w:w="2393" w:type="dxa"/>
          </w:tcPr>
          <w:p w:rsidR="00831315" w:rsidRDefault="00831315" w:rsidP="00831315">
            <w:r>
              <w:t>11-В</w:t>
            </w:r>
          </w:p>
        </w:tc>
        <w:tc>
          <w:tcPr>
            <w:tcW w:w="2393" w:type="dxa"/>
          </w:tcPr>
          <w:p w:rsidR="00831315" w:rsidRDefault="00831315" w:rsidP="00831315">
            <w:r>
              <w:t>18-А</w:t>
            </w:r>
          </w:p>
        </w:tc>
        <w:tc>
          <w:tcPr>
            <w:tcW w:w="2393" w:type="dxa"/>
          </w:tcPr>
          <w:p w:rsidR="00831315" w:rsidRDefault="00831315" w:rsidP="00831315">
            <w:r>
              <w:t>25 –Д</w:t>
            </w:r>
          </w:p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5-В</w:t>
            </w:r>
          </w:p>
        </w:tc>
        <w:tc>
          <w:tcPr>
            <w:tcW w:w="2393" w:type="dxa"/>
          </w:tcPr>
          <w:p w:rsidR="00831315" w:rsidRDefault="00831315" w:rsidP="00831315">
            <w:r>
              <w:t>12-В</w:t>
            </w:r>
          </w:p>
        </w:tc>
        <w:tc>
          <w:tcPr>
            <w:tcW w:w="2393" w:type="dxa"/>
          </w:tcPr>
          <w:p w:rsidR="00831315" w:rsidRDefault="00831315" w:rsidP="00831315">
            <w:r>
              <w:t>19-Д</w:t>
            </w:r>
          </w:p>
        </w:tc>
        <w:tc>
          <w:tcPr>
            <w:tcW w:w="2393" w:type="dxa"/>
          </w:tcPr>
          <w:p w:rsidR="00831315" w:rsidRDefault="00831315" w:rsidP="00831315"/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 xml:space="preserve">6- </w:t>
            </w:r>
          </w:p>
        </w:tc>
        <w:tc>
          <w:tcPr>
            <w:tcW w:w="2393" w:type="dxa"/>
          </w:tcPr>
          <w:p w:rsidR="00831315" w:rsidRDefault="00831315" w:rsidP="00831315">
            <w:r>
              <w:t xml:space="preserve">13- </w:t>
            </w:r>
          </w:p>
        </w:tc>
        <w:tc>
          <w:tcPr>
            <w:tcW w:w="2393" w:type="dxa"/>
          </w:tcPr>
          <w:p w:rsidR="00831315" w:rsidRDefault="00831315" w:rsidP="00831315">
            <w:r>
              <w:t>20-</w:t>
            </w:r>
          </w:p>
        </w:tc>
        <w:tc>
          <w:tcPr>
            <w:tcW w:w="2393" w:type="dxa"/>
          </w:tcPr>
          <w:p w:rsidR="00831315" w:rsidRDefault="00831315" w:rsidP="00831315"/>
        </w:tc>
      </w:tr>
      <w:tr w:rsidR="00831315" w:rsidTr="00831315">
        <w:tc>
          <w:tcPr>
            <w:tcW w:w="2392" w:type="dxa"/>
          </w:tcPr>
          <w:p w:rsidR="00831315" w:rsidRDefault="00831315" w:rsidP="00831315">
            <w:r>
              <w:t>7-</w:t>
            </w:r>
          </w:p>
        </w:tc>
        <w:tc>
          <w:tcPr>
            <w:tcW w:w="2393" w:type="dxa"/>
          </w:tcPr>
          <w:p w:rsidR="00831315" w:rsidRDefault="00831315" w:rsidP="00831315">
            <w:r>
              <w:t xml:space="preserve">14- </w:t>
            </w:r>
          </w:p>
        </w:tc>
        <w:tc>
          <w:tcPr>
            <w:tcW w:w="2393" w:type="dxa"/>
          </w:tcPr>
          <w:p w:rsidR="00831315" w:rsidRDefault="00831315" w:rsidP="00831315">
            <w:r>
              <w:t>21-</w:t>
            </w:r>
          </w:p>
        </w:tc>
        <w:tc>
          <w:tcPr>
            <w:tcW w:w="2393" w:type="dxa"/>
          </w:tcPr>
          <w:p w:rsidR="00831315" w:rsidRDefault="00831315" w:rsidP="00831315"/>
        </w:tc>
      </w:tr>
    </w:tbl>
    <w:p w:rsidR="00831315" w:rsidRDefault="00831315" w:rsidP="00831315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831315" w:rsidRDefault="00831315" w:rsidP="00831315">
      <w:pPr>
        <w:tabs>
          <w:tab w:val="left" w:pos="5700"/>
        </w:tabs>
        <w:ind w:firstLine="720"/>
        <w:jc w:val="center"/>
        <w:rPr>
          <w:b/>
          <w:sz w:val="28"/>
          <w:szCs w:val="28"/>
        </w:rPr>
      </w:pPr>
      <w:r w:rsidRPr="003456BB">
        <w:rPr>
          <w:b/>
          <w:sz w:val="28"/>
          <w:szCs w:val="28"/>
        </w:rPr>
        <w:t>Вариант 5</w:t>
      </w:r>
    </w:p>
    <w:p w:rsidR="00831315" w:rsidRPr="003456BB" w:rsidRDefault="00831315" w:rsidP="00831315">
      <w:pPr>
        <w:tabs>
          <w:tab w:val="left" w:pos="5700"/>
        </w:tabs>
        <w:ind w:firstLine="720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8754"/>
      </w:tblGrid>
      <w:tr w:rsidR="00831315" w:rsidTr="00831315">
        <w:tc>
          <w:tcPr>
            <w:tcW w:w="817" w:type="dxa"/>
          </w:tcPr>
          <w:p w:rsidR="00831315" w:rsidRPr="003456BB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3456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  <w:sz w:val="24"/>
                <w:szCs w:val="24"/>
              </w:rPr>
            </w:pPr>
            <w:r w:rsidRPr="00861CD2">
              <w:rPr>
                <w:b/>
                <w:sz w:val="24"/>
                <w:szCs w:val="24"/>
              </w:rPr>
              <w:t xml:space="preserve">Показаниями к операции </w:t>
            </w:r>
            <w:proofErr w:type="spellStart"/>
            <w:r w:rsidRPr="00861CD2">
              <w:rPr>
                <w:b/>
                <w:sz w:val="24"/>
                <w:szCs w:val="24"/>
              </w:rPr>
              <w:t>имлантации</w:t>
            </w:r>
            <w:proofErr w:type="spellEnd"/>
            <w:r w:rsidRPr="00861CD2">
              <w:rPr>
                <w:b/>
                <w:sz w:val="24"/>
                <w:szCs w:val="24"/>
              </w:rPr>
              <w:t xml:space="preserve"> являются:</w:t>
            </w:r>
          </w:p>
          <w:p w:rsidR="00831315" w:rsidRPr="003456BB" w:rsidRDefault="00831315" w:rsidP="00831315">
            <w:pPr>
              <w:tabs>
                <w:tab w:val="left" w:pos="570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А) беззубые челюсти с высокой степенью атрофии альвеолярной части;</w:t>
            </w:r>
          </w:p>
          <w:p w:rsidR="00831315" w:rsidRPr="003456BB" w:rsidRDefault="00831315" w:rsidP="00831315">
            <w:pPr>
              <w:tabs>
                <w:tab w:val="left" w:pos="570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Б) одиночный дефект зубного ряда при </w:t>
            </w:r>
            <w:proofErr w:type="spellStart"/>
            <w:r w:rsidRPr="003456BB">
              <w:rPr>
                <w:sz w:val="24"/>
                <w:szCs w:val="24"/>
              </w:rPr>
              <w:t>интактных</w:t>
            </w:r>
            <w:proofErr w:type="spellEnd"/>
            <w:r w:rsidRPr="003456BB">
              <w:rPr>
                <w:sz w:val="24"/>
                <w:szCs w:val="24"/>
              </w:rPr>
              <w:t xml:space="preserve"> соседних зубах;</w:t>
            </w:r>
          </w:p>
          <w:p w:rsidR="00831315" w:rsidRPr="003456BB" w:rsidRDefault="00831315" w:rsidP="00831315">
            <w:pPr>
              <w:tabs>
                <w:tab w:val="left" w:pos="570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В) класса по Кеннеди;</w:t>
            </w:r>
          </w:p>
          <w:p w:rsidR="00831315" w:rsidRPr="00861CD2" w:rsidRDefault="00831315" w:rsidP="00831315">
            <w:pPr>
              <w:tabs>
                <w:tab w:val="left" w:pos="570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Г) все вышеперечисленные варианты ответов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831315" w:rsidRPr="00910ED9" w:rsidRDefault="00831315" w:rsidP="00831315">
            <w:pPr>
              <w:rPr>
                <w:b/>
                <w:sz w:val="24"/>
                <w:szCs w:val="24"/>
              </w:rPr>
            </w:pPr>
            <w:r w:rsidRPr="00910ED9">
              <w:rPr>
                <w:b/>
                <w:sz w:val="24"/>
                <w:szCs w:val="24"/>
              </w:rPr>
              <w:t>С какой силой затягивают винт при фиксации головки имплантата?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А) 75 Нм;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Б) 40 Нм;</w:t>
            </w:r>
          </w:p>
          <w:p w:rsidR="00831315" w:rsidRPr="00861CD2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В) 95 Нм.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831315" w:rsidRPr="00861CD2" w:rsidRDefault="00831315" w:rsidP="00831315">
            <w:pPr>
              <w:rPr>
                <w:b/>
                <w:sz w:val="24"/>
                <w:szCs w:val="24"/>
              </w:rPr>
            </w:pPr>
            <w:r w:rsidRPr="00861CD2">
              <w:rPr>
                <w:b/>
                <w:sz w:val="24"/>
                <w:szCs w:val="24"/>
              </w:rPr>
              <w:t xml:space="preserve">Рентгенологически </w:t>
            </w:r>
            <w:proofErr w:type="spellStart"/>
            <w:r w:rsidRPr="00861CD2">
              <w:rPr>
                <w:b/>
                <w:sz w:val="24"/>
                <w:szCs w:val="24"/>
              </w:rPr>
              <w:t>периимплантит</w:t>
            </w:r>
            <w:proofErr w:type="spellEnd"/>
            <w:r w:rsidRPr="00861CD2">
              <w:rPr>
                <w:b/>
                <w:sz w:val="24"/>
                <w:szCs w:val="24"/>
              </w:rPr>
              <w:t xml:space="preserve"> характеризуется: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А) резорбцией кости и образованием костных карманов;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Б) наличием секвестров;</w:t>
            </w:r>
          </w:p>
          <w:p w:rsidR="00831315" w:rsidRPr="00861CD2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В) рентгенологически никак не проявляется.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rPr>
                <w:b/>
              </w:rPr>
            </w:pPr>
            <w:r w:rsidRPr="00861CD2">
              <w:rPr>
                <w:b/>
              </w:rPr>
              <w:t>4.</w:t>
            </w:r>
          </w:p>
        </w:tc>
        <w:tc>
          <w:tcPr>
            <w:tcW w:w="8754" w:type="dxa"/>
          </w:tcPr>
          <w:p w:rsidR="00831315" w:rsidRPr="00861CD2" w:rsidRDefault="00831315" w:rsidP="00831315">
            <w:pPr>
              <w:rPr>
                <w:b/>
              </w:rPr>
            </w:pPr>
            <w:r w:rsidRPr="00861CD2">
              <w:rPr>
                <w:b/>
              </w:rPr>
              <w:t xml:space="preserve">Отсутствие снижения высоты нижней трети лица при компенсированной форме патологической </w:t>
            </w:r>
            <w:proofErr w:type="spellStart"/>
            <w:r w:rsidRPr="00861CD2">
              <w:rPr>
                <w:b/>
              </w:rPr>
              <w:t>стираемости</w:t>
            </w:r>
            <w:proofErr w:type="spellEnd"/>
            <w:r w:rsidRPr="00861CD2">
              <w:rPr>
                <w:b/>
              </w:rPr>
              <w:t xml:space="preserve"> зубов обусловлено</w:t>
            </w:r>
          </w:p>
          <w:p w:rsidR="00831315" w:rsidRPr="003456BB" w:rsidRDefault="00831315" w:rsidP="00831315">
            <w:r>
              <w:t xml:space="preserve">А) </w:t>
            </w:r>
            <w:r w:rsidRPr="003456BB">
              <w:t>смещением нижней челюсти</w:t>
            </w:r>
          </w:p>
          <w:p w:rsidR="00831315" w:rsidRPr="003456BB" w:rsidRDefault="00831315" w:rsidP="00831315">
            <w:r>
              <w:t xml:space="preserve">Б) </w:t>
            </w:r>
            <w:r w:rsidRPr="003456BB">
              <w:t>ростом альвеолярного отростка челюстей</w:t>
            </w:r>
          </w:p>
          <w:p w:rsidR="00831315" w:rsidRPr="003456BB" w:rsidRDefault="00831315" w:rsidP="00831315">
            <w:r>
              <w:t xml:space="preserve">В) </w:t>
            </w:r>
            <w:r w:rsidRPr="003456BB">
              <w:t>изменением взаимоотношений элементов височно-нижнечелюстного сустава</w:t>
            </w:r>
          </w:p>
          <w:p w:rsidR="00831315" w:rsidRPr="003456BB" w:rsidRDefault="00831315" w:rsidP="00831315">
            <w:r>
              <w:lastRenderedPageBreak/>
              <w:t xml:space="preserve">Г) </w:t>
            </w:r>
            <w:r w:rsidRPr="003456BB">
              <w:t>выдвижением зубов</w:t>
            </w:r>
          </w:p>
          <w:p w:rsidR="00831315" w:rsidRDefault="00831315" w:rsidP="00831315">
            <w:r>
              <w:t xml:space="preserve">Д) </w:t>
            </w:r>
            <w:r w:rsidRPr="003456BB">
              <w:t>ошибкой препарирования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4" w:type="dxa"/>
          </w:tcPr>
          <w:p w:rsidR="00831315" w:rsidRPr="00861CD2" w:rsidRDefault="00831315" w:rsidP="00831315">
            <w:pPr>
              <w:rPr>
                <w:b/>
              </w:rPr>
            </w:pPr>
            <w:proofErr w:type="gramStart"/>
            <w:r w:rsidRPr="00861CD2">
              <w:rPr>
                <w:b/>
              </w:rPr>
              <w:t xml:space="preserve">При всех формах патологической </w:t>
            </w:r>
            <w:proofErr w:type="spellStart"/>
            <w:r w:rsidRPr="00861CD2">
              <w:rPr>
                <w:b/>
              </w:rPr>
              <w:t>стираемости</w:t>
            </w:r>
            <w:proofErr w:type="spellEnd"/>
            <w:r w:rsidRPr="00861CD2">
              <w:rPr>
                <w:b/>
              </w:rPr>
              <w:t xml:space="preserve"> показаны ортопедические конструкции</w:t>
            </w:r>
            <w:proofErr w:type="gramEnd"/>
          </w:p>
          <w:p w:rsidR="00831315" w:rsidRPr="003456BB" w:rsidRDefault="00831315" w:rsidP="00831315">
            <w:r>
              <w:t xml:space="preserve">А) </w:t>
            </w:r>
            <w:r w:rsidRPr="003456BB">
              <w:t>штампованные коронки</w:t>
            </w:r>
          </w:p>
          <w:p w:rsidR="00831315" w:rsidRPr="003456BB" w:rsidRDefault="00831315" w:rsidP="00831315">
            <w:r>
              <w:t xml:space="preserve">Б) </w:t>
            </w:r>
            <w:r w:rsidRPr="003456BB">
              <w:t>цельнолитые протезы</w:t>
            </w:r>
          </w:p>
          <w:p w:rsidR="00831315" w:rsidRDefault="00831315" w:rsidP="00831315">
            <w:r>
              <w:t xml:space="preserve">В) </w:t>
            </w:r>
            <w:proofErr w:type="spellStart"/>
            <w:r w:rsidRPr="003456BB">
              <w:t>внеротовые</w:t>
            </w:r>
            <w:proofErr w:type="spellEnd"/>
            <w:r w:rsidRPr="003456BB">
              <w:t xml:space="preserve"> лечебные аппараты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831315" w:rsidRPr="00861CD2" w:rsidRDefault="00831315" w:rsidP="00831315">
            <w:pPr>
              <w:rPr>
                <w:b/>
              </w:rPr>
            </w:pPr>
            <w:r w:rsidRPr="00861CD2">
              <w:rPr>
                <w:b/>
              </w:rPr>
              <w:t xml:space="preserve">Для дифференциации компенсированной формы патологической </w:t>
            </w:r>
            <w:proofErr w:type="spellStart"/>
            <w:r w:rsidRPr="00861CD2">
              <w:rPr>
                <w:b/>
              </w:rPr>
              <w:t>стираемости</w:t>
            </w:r>
            <w:proofErr w:type="spellEnd"/>
            <w:r w:rsidRPr="00861CD2">
              <w:rPr>
                <w:b/>
              </w:rPr>
              <w:t xml:space="preserve"> твердых тканей зубов от </w:t>
            </w:r>
            <w:proofErr w:type="spellStart"/>
            <w:r w:rsidRPr="00861CD2">
              <w:rPr>
                <w:b/>
              </w:rPr>
              <w:t>декомпенсированной</w:t>
            </w:r>
            <w:proofErr w:type="spellEnd"/>
            <w:r w:rsidRPr="00861CD2">
              <w:rPr>
                <w:b/>
              </w:rPr>
              <w:t xml:space="preserve"> необходимо</w:t>
            </w:r>
          </w:p>
          <w:p w:rsidR="00831315" w:rsidRPr="003456BB" w:rsidRDefault="00831315" w:rsidP="00831315">
            <w:r>
              <w:t xml:space="preserve">А) </w:t>
            </w:r>
            <w:r w:rsidRPr="003456BB">
              <w:t>изготовить диагностические модели</w:t>
            </w:r>
          </w:p>
          <w:p w:rsidR="00831315" w:rsidRPr="003456BB" w:rsidRDefault="00831315" w:rsidP="00831315">
            <w:r>
              <w:t xml:space="preserve">Б) </w:t>
            </w:r>
            <w:r w:rsidRPr="003456BB">
              <w:t>измерить разницу между ВНОЛ при физиологическом покое и в ЦО</w:t>
            </w:r>
          </w:p>
          <w:p w:rsidR="00831315" w:rsidRPr="003456BB" w:rsidRDefault="00831315" w:rsidP="00831315">
            <w:r>
              <w:t xml:space="preserve">В) </w:t>
            </w:r>
            <w:r w:rsidRPr="003456BB">
              <w:t>провести рентгенологическое исследование зубов</w:t>
            </w:r>
          </w:p>
          <w:p w:rsidR="00831315" w:rsidRPr="003456BB" w:rsidRDefault="00831315" w:rsidP="00831315">
            <w:r>
              <w:t xml:space="preserve">Г) </w:t>
            </w:r>
            <w:r w:rsidRPr="003456BB">
              <w:t>провести ЭОД</w:t>
            </w:r>
          </w:p>
          <w:p w:rsidR="00831315" w:rsidRDefault="00831315" w:rsidP="00831315">
            <w:r>
              <w:t xml:space="preserve">Д) </w:t>
            </w:r>
            <w:r w:rsidRPr="003456BB">
              <w:t xml:space="preserve">провести </w:t>
            </w:r>
            <w:proofErr w:type="spellStart"/>
            <w:r w:rsidRPr="003456BB">
              <w:t>реопарадонтографию</w:t>
            </w:r>
            <w:proofErr w:type="spellEnd"/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831315" w:rsidRPr="00861CD2" w:rsidRDefault="00831315" w:rsidP="00831315">
            <w:pPr>
              <w:rPr>
                <w:b/>
              </w:rPr>
            </w:pPr>
            <w:r w:rsidRPr="00861CD2">
              <w:rPr>
                <w:b/>
              </w:rPr>
              <w:t xml:space="preserve">При </w:t>
            </w:r>
            <w:proofErr w:type="gramStart"/>
            <w:r w:rsidRPr="00861CD2">
              <w:rPr>
                <w:b/>
              </w:rPr>
              <w:t>патологической</w:t>
            </w:r>
            <w:proofErr w:type="gramEnd"/>
            <w:r w:rsidRPr="00861CD2">
              <w:rPr>
                <w:b/>
              </w:rPr>
              <w:t xml:space="preserve"> </w:t>
            </w:r>
            <w:proofErr w:type="spellStart"/>
            <w:r w:rsidRPr="00861CD2">
              <w:rPr>
                <w:b/>
              </w:rPr>
              <w:t>стираемости</w:t>
            </w:r>
            <w:proofErr w:type="spellEnd"/>
            <w:r w:rsidRPr="00861CD2">
              <w:rPr>
                <w:b/>
              </w:rPr>
              <w:t xml:space="preserve"> твердых тканей зубов форма фасеток стирания</w:t>
            </w:r>
          </w:p>
          <w:p w:rsidR="00831315" w:rsidRPr="003456BB" w:rsidRDefault="00831315" w:rsidP="00831315">
            <w:r>
              <w:t xml:space="preserve">А) </w:t>
            </w:r>
            <w:proofErr w:type="spellStart"/>
            <w:r w:rsidRPr="003456BB">
              <w:t>кратерообразная</w:t>
            </w:r>
            <w:proofErr w:type="spellEnd"/>
          </w:p>
          <w:p w:rsidR="00831315" w:rsidRPr="003456BB" w:rsidRDefault="00831315" w:rsidP="00831315">
            <w:r>
              <w:t xml:space="preserve">Б) </w:t>
            </w:r>
            <w:r w:rsidRPr="003456BB">
              <w:t>ступенчатая</w:t>
            </w:r>
          </w:p>
          <w:p w:rsidR="00831315" w:rsidRDefault="00831315" w:rsidP="00831315">
            <w:r>
              <w:t xml:space="preserve">В) </w:t>
            </w:r>
            <w:r w:rsidRPr="003456BB">
              <w:t>прямоугольная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831315" w:rsidRPr="003456BB" w:rsidRDefault="00831315" w:rsidP="00831315">
            <w:r w:rsidRPr="00861CD2">
              <w:rPr>
                <w:b/>
              </w:rPr>
              <w:t>С потерей эмали режущего края зубов или жевательных бугров скорость</w:t>
            </w:r>
            <w:r w:rsidRPr="003456BB">
              <w:t xml:space="preserve"> </w:t>
            </w:r>
            <w:proofErr w:type="spellStart"/>
            <w:r w:rsidRPr="00861CD2">
              <w:rPr>
                <w:b/>
              </w:rPr>
              <w:t>стираемости</w:t>
            </w:r>
            <w:proofErr w:type="spellEnd"/>
            <w:r w:rsidRPr="00861CD2">
              <w:rPr>
                <w:b/>
              </w:rPr>
              <w:t xml:space="preserve"> </w:t>
            </w:r>
          </w:p>
          <w:p w:rsidR="00831315" w:rsidRPr="003456BB" w:rsidRDefault="00831315" w:rsidP="00831315">
            <w:r>
              <w:t xml:space="preserve">А) </w:t>
            </w:r>
            <w:r w:rsidRPr="003456BB">
              <w:t>уменьшается</w:t>
            </w:r>
          </w:p>
          <w:p w:rsidR="00831315" w:rsidRPr="003456BB" w:rsidRDefault="00831315" w:rsidP="00831315">
            <w:r>
              <w:t xml:space="preserve">Б) </w:t>
            </w:r>
            <w:r w:rsidRPr="003456BB">
              <w:t>увеличивается</w:t>
            </w:r>
          </w:p>
          <w:p w:rsidR="00831315" w:rsidRDefault="00831315" w:rsidP="00831315">
            <w:r>
              <w:t xml:space="preserve">В) </w:t>
            </w:r>
            <w:r w:rsidRPr="003456BB">
              <w:t>не изменяется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831315" w:rsidRPr="00645ADE" w:rsidRDefault="00831315" w:rsidP="00831315">
            <w:pPr>
              <w:rPr>
                <w:b/>
              </w:rPr>
            </w:pPr>
            <w:proofErr w:type="gramStart"/>
            <w:r w:rsidRPr="00645ADE">
              <w:rPr>
                <w:b/>
              </w:rPr>
              <w:t xml:space="preserve">Этиологические факторы патологической </w:t>
            </w:r>
            <w:proofErr w:type="spellStart"/>
            <w:r w:rsidRPr="00645ADE">
              <w:rPr>
                <w:b/>
              </w:rPr>
              <w:t>стираемости</w:t>
            </w:r>
            <w:proofErr w:type="spellEnd"/>
            <w:r w:rsidRPr="00645ADE">
              <w:rPr>
                <w:b/>
              </w:rPr>
              <w:t>, связанные с функциональной перегрузкой зубов</w:t>
            </w:r>
            <w:proofErr w:type="gramEnd"/>
          </w:p>
          <w:p w:rsidR="00831315" w:rsidRPr="003456BB" w:rsidRDefault="00831315" w:rsidP="00831315">
            <w:r>
              <w:t xml:space="preserve">А) </w:t>
            </w:r>
            <w:r w:rsidRPr="003456BB">
              <w:t>аномалия прикуса</w:t>
            </w:r>
          </w:p>
          <w:p w:rsidR="00831315" w:rsidRPr="003456BB" w:rsidRDefault="00831315" w:rsidP="00831315">
            <w:r>
              <w:t xml:space="preserve">Б) </w:t>
            </w:r>
            <w:r w:rsidRPr="003456BB">
              <w:t>алиментарная недостаточность</w:t>
            </w:r>
          </w:p>
          <w:p w:rsidR="00831315" w:rsidRPr="003456BB" w:rsidRDefault="00831315" w:rsidP="00831315">
            <w:r>
              <w:t xml:space="preserve">В) </w:t>
            </w:r>
            <w:r w:rsidRPr="003456BB">
              <w:t xml:space="preserve">частичная </w:t>
            </w:r>
            <w:proofErr w:type="spellStart"/>
            <w:r w:rsidRPr="003456BB">
              <w:t>адентия</w:t>
            </w:r>
            <w:proofErr w:type="spellEnd"/>
          </w:p>
          <w:p w:rsidR="00831315" w:rsidRPr="003456BB" w:rsidRDefault="00831315" w:rsidP="00831315">
            <w:r>
              <w:t xml:space="preserve">Г) </w:t>
            </w:r>
            <w:r w:rsidRPr="003456BB">
              <w:t xml:space="preserve">нарушение окклюзии при неправильном протезировании </w:t>
            </w:r>
          </w:p>
          <w:p w:rsidR="00831315" w:rsidRPr="003456BB" w:rsidRDefault="00831315" w:rsidP="00831315">
            <w:r>
              <w:t xml:space="preserve">Д) </w:t>
            </w:r>
            <w:r w:rsidRPr="003456BB">
              <w:t>химические воздействия</w:t>
            </w:r>
          </w:p>
          <w:p w:rsidR="00831315" w:rsidRPr="003456BB" w:rsidRDefault="00831315" w:rsidP="00831315">
            <w:r>
              <w:t xml:space="preserve">Е) </w:t>
            </w:r>
            <w:r w:rsidRPr="003456BB">
              <w:t>различный функциональный износ зубных протезов, изготовленных из разных материалов</w:t>
            </w:r>
          </w:p>
          <w:p w:rsidR="00831315" w:rsidRPr="003456BB" w:rsidRDefault="00831315" w:rsidP="00831315">
            <w:r>
              <w:t xml:space="preserve">Ж) </w:t>
            </w:r>
            <w:r w:rsidRPr="003456BB">
              <w:t>воздействие средств гигиены</w:t>
            </w:r>
          </w:p>
          <w:p w:rsidR="00831315" w:rsidRPr="003456BB" w:rsidRDefault="00831315" w:rsidP="00831315">
            <w:r>
              <w:t xml:space="preserve">З) </w:t>
            </w:r>
            <w:proofErr w:type="spellStart"/>
            <w:r w:rsidRPr="003456BB">
              <w:t>бруксизм</w:t>
            </w:r>
            <w:proofErr w:type="spellEnd"/>
          </w:p>
          <w:p w:rsidR="00831315" w:rsidRPr="003456BB" w:rsidRDefault="00831315" w:rsidP="00831315">
            <w:r>
              <w:t xml:space="preserve">И) </w:t>
            </w:r>
            <w:proofErr w:type="spellStart"/>
            <w:r w:rsidRPr="003456BB">
              <w:t>а+</w:t>
            </w:r>
            <w:proofErr w:type="spellEnd"/>
            <w:r w:rsidRPr="003456BB">
              <w:t xml:space="preserve"> </w:t>
            </w:r>
            <w:proofErr w:type="spellStart"/>
            <w:r w:rsidRPr="003456BB">
              <w:t>в+</w:t>
            </w:r>
            <w:proofErr w:type="spellEnd"/>
            <w:r w:rsidRPr="003456BB">
              <w:t xml:space="preserve"> </w:t>
            </w:r>
            <w:proofErr w:type="spellStart"/>
            <w:proofErr w:type="gramStart"/>
            <w:r w:rsidRPr="003456BB">
              <w:t>г</w:t>
            </w:r>
            <w:proofErr w:type="gramEnd"/>
            <w:r w:rsidRPr="003456BB">
              <w:t>+</w:t>
            </w:r>
            <w:proofErr w:type="spellEnd"/>
            <w:r w:rsidRPr="003456BB">
              <w:t xml:space="preserve"> </w:t>
            </w:r>
            <w:proofErr w:type="spellStart"/>
            <w:r w:rsidRPr="003456BB">
              <w:t>д+</w:t>
            </w:r>
            <w:proofErr w:type="spellEnd"/>
            <w:r w:rsidRPr="003456BB">
              <w:t xml:space="preserve"> ж</w:t>
            </w:r>
          </w:p>
          <w:p w:rsidR="00831315" w:rsidRPr="003456BB" w:rsidRDefault="00831315" w:rsidP="00831315">
            <w:r>
              <w:t xml:space="preserve">К) </w:t>
            </w:r>
            <w:proofErr w:type="spellStart"/>
            <w:r w:rsidRPr="003456BB">
              <w:t>а+</w:t>
            </w:r>
            <w:proofErr w:type="spellEnd"/>
            <w:r w:rsidRPr="003456BB">
              <w:t xml:space="preserve"> </w:t>
            </w:r>
            <w:proofErr w:type="spellStart"/>
            <w:r w:rsidRPr="003456BB">
              <w:t>в+</w:t>
            </w:r>
            <w:proofErr w:type="spellEnd"/>
            <w:r w:rsidRPr="003456BB">
              <w:t xml:space="preserve"> </w:t>
            </w:r>
            <w:proofErr w:type="spellStart"/>
            <w:proofErr w:type="gramStart"/>
            <w:r w:rsidRPr="003456BB">
              <w:t>г</w:t>
            </w:r>
            <w:proofErr w:type="gramEnd"/>
            <w:r w:rsidRPr="003456BB">
              <w:t>+</w:t>
            </w:r>
            <w:proofErr w:type="spellEnd"/>
            <w:r w:rsidRPr="003456BB">
              <w:t xml:space="preserve"> </w:t>
            </w:r>
            <w:proofErr w:type="spellStart"/>
            <w:r w:rsidRPr="003456BB">
              <w:t>д+</w:t>
            </w:r>
            <w:proofErr w:type="spellEnd"/>
            <w:r w:rsidRPr="003456BB">
              <w:t xml:space="preserve"> </w:t>
            </w:r>
            <w:proofErr w:type="spellStart"/>
            <w:r w:rsidRPr="003456BB">
              <w:t>з</w:t>
            </w:r>
            <w:proofErr w:type="spellEnd"/>
          </w:p>
          <w:p w:rsidR="00831315" w:rsidRPr="00861CD2" w:rsidRDefault="00831315" w:rsidP="00831315">
            <w:r>
              <w:t xml:space="preserve">Л) </w:t>
            </w:r>
            <w:proofErr w:type="spellStart"/>
            <w:r w:rsidRPr="003456BB">
              <w:t>а+</w:t>
            </w:r>
            <w:proofErr w:type="spellEnd"/>
            <w:r w:rsidRPr="003456BB">
              <w:t xml:space="preserve"> </w:t>
            </w:r>
            <w:proofErr w:type="spellStart"/>
            <w:r w:rsidRPr="003456BB">
              <w:t>в+</w:t>
            </w:r>
            <w:proofErr w:type="spellEnd"/>
            <w:r w:rsidRPr="003456BB">
              <w:t xml:space="preserve"> </w:t>
            </w:r>
            <w:proofErr w:type="spellStart"/>
            <w:proofErr w:type="gramStart"/>
            <w:r w:rsidRPr="003456BB">
              <w:t>г</w:t>
            </w:r>
            <w:proofErr w:type="gramEnd"/>
            <w:r w:rsidRPr="003456BB">
              <w:t>+</w:t>
            </w:r>
            <w:proofErr w:type="spellEnd"/>
            <w:r w:rsidRPr="003456BB">
              <w:t xml:space="preserve"> </w:t>
            </w:r>
            <w:proofErr w:type="spellStart"/>
            <w:r w:rsidRPr="003456BB">
              <w:t>е+</w:t>
            </w:r>
            <w:proofErr w:type="spellEnd"/>
            <w:r w:rsidRPr="003456BB">
              <w:t xml:space="preserve"> </w:t>
            </w:r>
            <w:proofErr w:type="spellStart"/>
            <w:r w:rsidRPr="003456BB">
              <w:t>з</w:t>
            </w:r>
            <w:proofErr w:type="spellEnd"/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831315" w:rsidRPr="00645ADE" w:rsidRDefault="00831315" w:rsidP="00831315">
            <w:pPr>
              <w:rPr>
                <w:b/>
              </w:rPr>
            </w:pPr>
            <w:r w:rsidRPr="00645ADE">
              <w:rPr>
                <w:b/>
              </w:rPr>
              <w:t xml:space="preserve">Плечо </w:t>
            </w:r>
            <w:proofErr w:type="spellStart"/>
            <w:r w:rsidRPr="00645ADE">
              <w:rPr>
                <w:b/>
              </w:rPr>
              <w:t>кламмера</w:t>
            </w:r>
            <w:proofErr w:type="spellEnd"/>
            <w:r w:rsidRPr="00645ADE">
              <w:rPr>
                <w:b/>
              </w:rPr>
              <w:t xml:space="preserve"> </w:t>
            </w:r>
            <w:proofErr w:type="spellStart"/>
            <w:r w:rsidRPr="00645ADE">
              <w:rPr>
                <w:b/>
              </w:rPr>
              <w:t>Аккера</w:t>
            </w:r>
            <w:proofErr w:type="spellEnd"/>
            <w:r w:rsidRPr="00645ADE">
              <w:rPr>
                <w:b/>
              </w:rPr>
              <w:t xml:space="preserve"> должно иметь форму</w:t>
            </w:r>
          </w:p>
          <w:p w:rsidR="00831315" w:rsidRPr="003456BB" w:rsidRDefault="00831315" w:rsidP="00831315">
            <w:r>
              <w:t xml:space="preserve">А) </w:t>
            </w:r>
            <w:r w:rsidRPr="003456BB">
              <w:t xml:space="preserve">прямую </w:t>
            </w:r>
          </w:p>
          <w:p w:rsidR="00831315" w:rsidRPr="003456BB" w:rsidRDefault="00831315" w:rsidP="00831315">
            <w:r>
              <w:t xml:space="preserve">Б) </w:t>
            </w:r>
            <w:r w:rsidRPr="003456BB">
              <w:t xml:space="preserve">клиновидную </w:t>
            </w:r>
          </w:p>
          <w:p w:rsidR="00831315" w:rsidRPr="003456BB" w:rsidRDefault="00831315" w:rsidP="00831315">
            <w:r>
              <w:t xml:space="preserve">В) </w:t>
            </w:r>
            <w:r w:rsidRPr="003456BB">
              <w:t xml:space="preserve">саблевидную </w:t>
            </w:r>
          </w:p>
          <w:p w:rsidR="00831315" w:rsidRPr="003456BB" w:rsidRDefault="00831315" w:rsidP="00831315">
            <w:r>
              <w:t xml:space="preserve">Г) </w:t>
            </w:r>
            <w:r w:rsidRPr="003456BB">
              <w:t xml:space="preserve">серповидную </w:t>
            </w:r>
          </w:p>
          <w:p w:rsidR="00831315" w:rsidRDefault="00831315" w:rsidP="00831315">
            <w:r>
              <w:t xml:space="preserve">Д) </w:t>
            </w:r>
            <w:r w:rsidRPr="003456BB">
              <w:t xml:space="preserve">кольцевидную </w:t>
            </w:r>
          </w:p>
        </w:tc>
      </w:tr>
      <w:tr w:rsidR="00831315" w:rsidTr="00831315">
        <w:tc>
          <w:tcPr>
            <w:tcW w:w="817" w:type="dxa"/>
          </w:tcPr>
          <w:p w:rsidR="00831315" w:rsidRPr="00645ADE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645AD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831315" w:rsidRPr="00645ADE" w:rsidRDefault="00831315" w:rsidP="00831315">
            <w:pPr>
              <w:rPr>
                <w:b/>
              </w:rPr>
            </w:pPr>
            <w:r w:rsidRPr="00645ADE">
              <w:rPr>
                <w:b/>
              </w:rPr>
              <w:t xml:space="preserve">Место расположения </w:t>
            </w:r>
            <w:proofErr w:type="spellStart"/>
            <w:r w:rsidRPr="00645ADE">
              <w:rPr>
                <w:b/>
              </w:rPr>
              <w:t>окклюзионной</w:t>
            </w:r>
            <w:proofErr w:type="spellEnd"/>
            <w:r w:rsidRPr="00645ADE">
              <w:rPr>
                <w:b/>
              </w:rPr>
              <w:t xml:space="preserve"> лапки </w:t>
            </w:r>
            <w:proofErr w:type="spellStart"/>
            <w:r w:rsidRPr="00645ADE">
              <w:rPr>
                <w:b/>
              </w:rPr>
              <w:t>кламмера</w:t>
            </w:r>
            <w:proofErr w:type="spellEnd"/>
            <w:r w:rsidRPr="00645ADE">
              <w:rPr>
                <w:b/>
              </w:rPr>
              <w:t xml:space="preserve"> должно иметь </w:t>
            </w:r>
          </w:p>
          <w:p w:rsidR="00831315" w:rsidRPr="003456BB" w:rsidRDefault="00831315" w:rsidP="00831315">
            <w:r>
              <w:t xml:space="preserve">А) </w:t>
            </w:r>
            <w:r w:rsidRPr="003456BB">
              <w:t>плоскую форму</w:t>
            </w:r>
          </w:p>
          <w:p w:rsidR="00831315" w:rsidRPr="003456BB" w:rsidRDefault="00831315" w:rsidP="00831315">
            <w:r>
              <w:t xml:space="preserve">Б) </w:t>
            </w:r>
            <w:r w:rsidRPr="003456BB">
              <w:t>форму ласточкина хвоста</w:t>
            </w:r>
          </w:p>
          <w:p w:rsidR="00831315" w:rsidRPr="003456BB" w:rsidRDefault="00831315" w:rsidP="00831315">
            <w:r>
              <w:t xml:space="preserve">В) </w:t>
            </w:r>
            <w:r w:rsidRPr="003456BB">
              <w:t>форму полусферы</w:t>
            </w:r>
          </w:p>
          <w:p w:rsidR="00831315" w:rsidRPr="003456BB" w:rsidRDefault="00831315" w:rsidP="00831315">
            <w:r>
              <w:t xml:space="preserve">Г) </w:t>
            </w:r>
            <w:r w:rsidRPr="003456BB">
              <w:t>форму квадрата</w:t>
            </w:r>
          </w:p>
          <w:p w:rsidR="00831315" w:rsidRDefault="00831315" w:rsidP="00831315">
            <w:r>
              <w:t xml:space="preserve">Д) </w:t>
            </w:r>
            <w:proofErr w:type="spellStart"/>
            <w:r w:rsidRPr="003456BB">
              <w:t>ложечкообразную</w:t>
            </w:r>
            <w:proofErr w:type="spellEnd"/>
            <w:r w:rsidRPr="003456BB">
              <w:t xml:space="preserve"> форму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 xml:space="preserve">12.  </w:t>
            </w:r>
          </w:p>
        </w:tc>
        <w:tc>
          <w:tcPr>
            <w:tcW w:w="8754" w:type="dxa"/>
          </w:tcPr>
          <w:p w:rsidR="00831315" w:rsidRPr="00645ADE" w:rsidRDefault="00831315" w:rsidP="00831315">
            <w:pPr>
              <w:rPr>
                <w:b/>
              </w:rPr>
            </w:pPr>
            <w:r w:rsidRPr="00645ADE">
              <w:rPr>
                <w:b/>
              </w:rPr>
              <w:t xml:space="preserve">На верхней челюсти при высоком и среднем высоты альвеолярном отростке граница базиса </w:t>
            </w:r>
            <w:proofErr w:type="spellStart"/>
            <w:r w:rsidRPr="00645ADE">
              <w:rPr>
                <w:b/>
              </w:rPr>
              <w:t>бюгельного</w:t>
            </w:r>
            <w:proofErr w:type="spellEnd"/>
            <w:r w:rsidRPr="00645ADE">
              <w:rPr>
                <w:b/>
              </w:rPr>
              <w:t xml:space="preserve"> протеза проходит с оральной стороны</w:t>
            </w:r>
          </w:p>
          <w:p w:rsidR="00831315" w:rsidRPr="003456BB" w:rsidRDefault="00831315" w:rsidP="00831315">
            <w:r>
              <w:t xml:space="preserve">1) </w:t>
            </w:r>
            <w:r w:rsidRPr="003456BB">
              <w:t>на уровне перехода альвеолярного отростка</w:t>
            </w:r>
          </w:p>
          <w:p w:rsidR="00831315" w:rsidRPr="003456BB" w:rsidRDefault="00831315" w:rsidP="00831315">
            <w:r>
              <w:t xml:space="preserve">2) </w:t>
            </w:r>
            <w:r w:rsidRPr="003456BB">
              <w:t>на уровне середины альвеолярного отростка</w:t>
            </w:r>
          </w:p>
          <w:p w:rsidR="00831315" w:rsidRPr="003456BB" w:rsidRDefault="00831315" w:rsidP="00831315">
            <w:r>
              <w:t xml:space="preserve">3) </w:t>
            </w:r>
            <w:r w:rsidRPr="003456BB">
              <w:t>на уровне ската альвеолярного гребня</w:t>
            </w:r>
          </w:p>
          <w:p w:rsidR="00831315" w:rsidRPr="003456BB" w:rsidRDefault="00831315" w:rsidP="00831315">
            <w:r>
              <w:t xml:space="preserve">4) </w:t>
            </w:r>
            <w:r w:rsidRPr="003456BB">
              <w:t>покрывает часть твердого неба</w:t>
            </w:r>
          </w:p>
          <w:p w:rsidR="00831315" w:rsidRPr="003456BB" w:rsidRDefault="00831315" w:rsidP="00831315">
            <w:r>
              <w:t xml:space="preserve">5) </w:t>
            </w:r>
            <w:r w:rsidRPr="003456BB">
              <w:t>покрывает значительную часть неба</w:t>
            </w:r>
          </w:p>
          <w:p w:rsidR="00831315" w:rsidRDefault="00831315" w:rsidP="00831315">
            <w:pPr>
              <w:tabs>
                <w:tab w:val="left" w:pos="5700"/>
              </w:tabs>
            </w:pP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8754" w:type="dxa"/>
          </w:tcPr>
          <w:p w:rsidR="00831315" w:rsidRPr="00910ED9" w:rsidRDefault="00831315" w:rsidP="00831315">
            <w:pPr>
              <w:rPr>
                <w:b/>
                <w:sz w:val="24"/>
                <w:szCs w:val="24"/>
              </w:rPr>
            </w:pPr>
            <w:r w:rsidRPr="00910ED9">
              <w:rPr>
                <w:b/>
                <w:sz w:val="24"/>
                <w:szCs w:val="24"/>
              </w:rPr>
              <w:t>Регулировать передачу жевательного да</w:t>
            </w:r>
            <w:r>
              <w:rPr>
                <w:b/>
                <w:sz w:val="24"/>
                <w:szCs w:val="24"/>
              </w:rPr>
              <w:t>в</w:t>
            </w:r>
            <w:r w:rsidRPr="00910ED9">
              <w:rPr>
                <w:b/>
                <w:sz w:val="24"/>
                <w:szCs w:val="24"/>
              </w:rPr>
              <w:t>ления с промежуточной части шины – протеза при заболеваниях пародонта можно: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1) выравнивая углы наклона коронок опорных зубов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2) не применяя </w:t>
            </w:r>
            <w:proofErr w:type="spellStart"/>
            <w:r w:rsidRPr="003456BB">
              <w:rPr>
                <w:sz w:val="24"/>
                <w:szCs w:val="24"/>
              </w:rPr>
              <w:t>окклюзионных</w:t>
            </w:r>
            <w:proofErr w:type="spellEnd"/>
            <w:r w:rsidRPr="003456BB">
              <w:rPr>
                <w:sz w:val="24"/>
                <w:szCs w:val="24"/>
              </w:rPr>
              <w:t xml:space="preserve"> накладок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3) уменьшая ширину искусственных зубов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4) увеличивая базис и дугу протеза</w:t>
            </w:r>
          </w:p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5) меняя вид соединения </w:t>
            </w:r>
            <w:proofErr w:type="spellStart"/>
            <w:r w:rsidRPr="003456BB">
              <w:rPr>
                <w:sz w:val="24"/>
                <w:szCs w:val="24"/>
              </w:rPr>
              <w:t>кламмеров</w:t>
            </w:r>
            <w:proofErr w:type="spellEnd"/>
            <w:r w:rsidRPr="003456BB">
              <w:rPr>
                <w:sz w:val="24"/>
                <w:szCs w:val="24"/>
              </w:rPr>
              <w:t xml:space="preserve"> с базисом протеза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754" w:type="dxa"/>
          </w:tcPr>
          <w:p w:rsidR="00831315" w:rsidRPr="00910ED9" w:rsidRDefault="00831315" w:rsidP="00831315">
            <w:pPr>
              <w:rPr>
                <w:b/>
                <w:sz w:val="24"/>
                <w:szCs w:val="24"/>
              </w:rPr>
            </w:pPr>
            <w:r w:rsidRPr="00910ED9">
              <w:rPr>
                <w:b/>
                <w:sz w:val="24"/>
                <w:szCs w:val="24"/>
              </w:rPr>
              <w:t xml:space="preserve">Вторичные деформации при 1 и 2 степени </w:t>
            </w:r>
            <w:proofErr w:type="spellStart"/>
            <w:r w:rsidRPr="00910ED9">
              <w:rPr>
                <w:b/>
                <w:sz w:val="24"/>
                <w:szCs w:val="24"/>
              </w:rPr>
              <w:t>пародонтита</w:t>
            </w:r>
            <w:proofErr w:type="spellEnd"/>
            <w:r w:rsidRPr="00910ED9">
              <w:rPr>
                <w:b/>
                <w:sz w:val="24"/>
                <w:szCs w:val="24"/>
              </w:rPr>
              <w:t xml:space="preserve">, а также снижение </w:t>
            </w:r>
            <w:proofErr w:type="spellStart"/>
            <w:r w:rsidRPr="00910ED9">
              <w:rPr>
                <w:b/>
                <w:sz w:val="24"/>
                <w:szCs w:val="24"/>
              </w:rPr>
              <w:t>окклюзионной</w:t>
            </w:r>
            <w:proofErr w:type="spellEnd"/>
            <w:r w:rsidRPr="00910ED9">
              <w:rPr>
                <w:b/>
                <w:sz w:val="24"/>
                <w:szCs w:val="24"/>
              </w:rPr>
              <w:t xml:space="preserve"> высоты требуют предварительно провести </w:t>
            </w:r>
            <w:proofErr w:type="spellStart"/>
            <w:r w:rsidRPr="00910ED9">
              <w:rPr>
                <w:b/>
                <w:sz w:val="24"/>
                <w:szCs w:val="24"/>
              </w:rPr>
              <w:t>ортодонтическое</w:t>
            </w:r>
            <w:proofErr w:type="spellEnd"/>
            <w:r w:rsidRPr="00910ED9">
              <w:rPr>
                <w:b/>
                <w:sz w:val="24"/>
                <w:szCs w:val="24"/>
              </w:rPr>
              <w:t xml:space="preserve"> лечение </w:t>
            </w:r>
            <w:proofErr w:type="gramStart"/>
            <w:r w:rsidRPr="00910ED9">
              <w:rPr>
                <w:b/>
                <w:sz w:val="24"/>
                <w:szCs w:val="24"/>
              </w:rPr>
              <w:t>для</w:t>
            </w:r>
            <w:proofErr w:type="gramEnd"/>
            <w:r w:rsidRPr="00910ED9">
              <w:rPr>
                <w:b/>
                <w:sz w:val="24"/>
                <w:szCs w:val="24"/>
              </w:rPr>
              <w:t>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1) устранения вторичных деформаций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2) стабилизации процесса атрофии костной ткани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3) перестройки </w:t>
            </w:r>
            <w:proofErr w:type="spellStart"/>
            <w:r w:rsidRPr="003456BB">
              <w:rPr>
                <w:sz w:val="24"/>
                <w:szCs w:val="24"/>
              </w:rPr>
              <w:t>миотатического</w:t>
            </w:r>
            <w:proofErr w:type="spellEnd"/>
            <w:r w:rsidRPr="003456BB">
              <w:rPr>
                <w:sz w:val="24"/>
                <w:szCs w:val="24"/>
              </w:rPr>
              <w:t xml:space="preserve"> рефлекса</w:t>
            </w:r>
          </w:p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4) восстановления топографических взаимоотношений зубных рядов и элементов ВНЧС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754" w:type="dxa"/>
          </w:tcPr>
          <w:p w:rsidR="00831315" w:rsidRPr="00910ED9" w:rsidRDefault="00831315" w:rsidP="00831315">
            <w:pPr>
              <w:rPr>
                <w:b/>
                <w:sz w:val="24"/>
                <w:szCs w:val="24"/>
              </w:rPr>
            </w:pPr>
            <w:r w:rsidRPr="00910ED9">
              <w:rPr>
                <w:b/>
                <w:sz w:val="24"/>
                <w:szCs w:val="24"/>
              </w:rPr>
              <w:t>Проведен</w:t>
            </w:r>
            <w:r>
              <w:rPr>
                <w:b/>
                <w:sz w:val="24"/>
                <w:szCs w:val="24"/>
              </w:rPr>
              <w:t>ие хирургических вмешательств (</w:t>
            </w:r>
            <w:proofErr w:type="spellStart"/>
            <w:r w:rsidRPr="00910ED9">
              <w:rPr>
                <w:b/>
                <w:sz w:val="24"/>
                <w:szCs w:val="24"/>
              </w:rPr>
              <w:t>гингивотомии</w:t>
            </w:r>
            <w:proofErr w:type="spellEnd"/>
            <w:r w:rsidRPr="00910ED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10ED9">
              <w:rPr>
                <w:b/>
                <w:sz w:val="24"/>
                <w:szCs w:val="24"/>
              </w:rPr>
              <w:t>гингивоэктомии</w:t>
            </w:r>
            <w:proofErr w:type="spellEnd"/>
            <w:r w:rsidRPr="00910ED9">
              <w:rPr>
                <w:b/>
                <w:sz w:val="24"/>
                <w:szCs w:val="24"/>
              </w:rPr>
              <w:t xml:space="preserve">, и др.) недопустимо </w:t>
            </w:r>
            <w:proofErr w:type="gramStart"/>
            <w:r w:rsidRPr="00910ED9">
              <w:rPr>
                <w:b/>
                <w:sz w:val="24"/>
                <w:szCs w:val="24"/>
              </w:rPr>
              <w:t>без</w:t>
            </w:r>
            <w:proofErr w:type="gramEnd"/>
            <w:r w:rsidRPr="00910ED9">
              <w:rPr>
                <w:b/>
                <w:sz w:val="24"/>
                <w:szCs w:val="24"/>
              </w:rPr>
              <w:t>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1) предварительного изготовления временной шины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2) </w:t>
            </w:r>
            <w:proofErr w:type="spellStart"/>
            <w:r w:rsidRPr="003456BB">
              <w:rPr>
                <w:sz w:val="24"/>
                <w:szCs w:val="24"/>
              </w:rPr>
              <w:t>депульпирования</w:t>
            </w:r>
            <w:proofErr w:type="spellEnd"/>
            <w:r w:rsidRPr="003456BB">
              <w:rPr>
                <w:sz w:val="24"/>
                <w:szCs w:val="24"/>
              </w:rPr>
              <w:t xml:space="preserve"> зубов</w:t>
            </w:r>
          </w:p>
          <w:p w:rsidR="00831315" w:rsidRPr="00910ED9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3) </w:t>
            </w:r>
            <w:proofErr w:type="spellStart"/>
            <w:r w:rsidRPr="003456BB">
              <w:rPr>
                <w:sz w:val="24"/>
                <w:szCs w:val="24"/>
              </w:rPr>
              <w:t>ортодонтического</w:t>
            </w:r>
            <w:proofErr w:type="spellEnd"/>
            <w:r w:rsidRPr="003456BB">
              <w:rPr>
                <w:sz w:val="24"/>
                <w:szCs w:val="24"/>
              </w:rPr>
              <w:t xml:space="preserve"> лечения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754" w:type="dxa"/>
          </w:tcPr>
          <w:p w:rsidR="00831315" w:rsidRPr="00910ED9" w:rsidRDefault="00831315" w:rsidP="00831315">
            <w:pPr>
              <w:rPr>
                <w:b/>
                <w:sz w:val="24"/>
                <w:szCs w:val="24"/>
              </w:rPr>
            </w:pPr>
            <w:r w:rsidRPr="00910ED9">
              <w:rPr>
                <w:b/>
                <w:sz w:val="24"/>
                <w:szCs w:val="24"/>
              </w:rPr>
              <w:t>Патологические процессы в твердых тканях зубов, вызывающие вторичные деформации зубных рядов и прикуса: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1) множественный кариес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2) неравномерная и локализованная стертость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3) разрушение пломбировочных материалов</w:t>
            </w:r>
          </w:p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4) клиновидный дефект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754" w:type="dxa"/>
          </w:tcPr>
          <w:p w:rsidR="00831315" w:rsidRPr="00910ED9" w:rsidRDefault="00831315" w:rsidP="00831315">
            <w:pPr>
              <w:rPr>
                <w:b/>
                <w:sz w:val="24"/>
                <w:szCs w:val="24"/>
              </w:rPr>
            </w:pPr>
            <w:r w:rsidRPr="00910ED9">
              <w:rPr>
                <w:b/>
                <w:sz w:val="24"/>
                <w:szCs w:val="24"/>
              </w:rPr>
              <w:t>Общее функциональное напряженное состояние, оказывающее воздействие на костную ткань челюстей при функции жевания вызывает: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1) деформацию сжатия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2) деформацию растяжения</w:t>
            </w:r>
          </w:p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3) деформацию сжатия и растяжения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910ED9">
              <w:rPr>
                <w:b/>
                <w:sz w:val="24"/>
                <w:szCs w:val="24"/>
              </w:rPr>
              <w:t>Вторичные деф</w:t>
            </w:r>
            <w:r>
              <w:rPr>
                <w:b/>
                <w:sz w:val="24"/>
                <w:szCs w:val="24"/>
              </w:rPr>
              <w:t>ормации зубных рядов, вследствие</w:t>
            </w:r>
            <w:r w:rsidRPr="00910ED9">
              <w:rPr>
                <w:b/>
                <w:sz w:val="24"/>
                <w:szCs w:val="24"/>
              </w:rPr>
              <w:t xml:space="preserve"> податливости и пластичности костной ткани чаще проявляются </w:t>
            </w:r>
            <w:proofErr w:type="gramStart"/>
            <w:r w:rsidRPr="00910ED9">
              <w:rPr>
                <w:b/>
                <w:sz w:val="24"/>
                <w:szCs w:val="24"/>
              </w:rPr>
              <w:t>на</w:t>
            </w:r>
            <w:proofErr w:type="gramEnd"/>
            <w:r w:rsidRPr="003456BB">
              <w:rPr>
                <w:sz w:val="24"/>
                <w:szCs w:val="24"/>
              </w:rPr>
              <w:t>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1) нижней челюсти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2) верхней челюсти</w:t>
            </w:r>
          </w:p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3) обеих челюстях одинаково</w:t>
            </w:r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754" w:type="dxa"/>
          </w:tcPr>
          <w:p w:rsidR="00831315" w:rsidRPr="00861CD2" w:rsidRDefault="00831315" w:rsidP="00831315">
            <w:pPr>
              <w:rPr>
                <w:b/>
                <w:sz w:val="24"/>
                <w:szCs w:val="24"/>
              </w:rPr>
            </w:pPr>
            <w:r w:rsidRPr="00861CD2">
              <w:rPr>
                <w:b/>
                <w:sz w:val="24"/>
                <w:szCs w:val="24"/>
              </w:rPr>
              <w:t xml:space="preserve">Для постановки диагноза «Частичная вторичная </w:t>
            </w:r>
            <w:proofErr w:type="spellStart"/>
            <w:r w:rsidRPr="00861CD2">
              <w:rPr>
                <w:b/>
                <w:sz w:val="24"/>
                <w:szCs w:val="24"/>
              </w:rPr>
              <w:t>адентия</w:t>
            </w:r>
            <w:proofErr w:type="spellEnd"/>
            <w:r w:rsidRPr="00861CD2">
              <w:rPr>
                <w:b/>
                <w:sz w:val="24"/>
                <w:szCs w:val="24"/>
              </w:rPr>
              <w:t>, осложненная вторичными деформациями зубного ряда и прикуса» необходимо провести основные методы исследования: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1) </w:t>
            </w:r>
            <w:proofErr w:type="spellStart"/>
            <w:r w:rsidRPr="003456BB">
              <w:rPr>
                <w:sz w:val="24"/>
                <w:szCs w:val="24"/>
              </w:rPr>
              <w:t>окклюзиограмма</w:t>
            </w:r>
            <w:proofErr w:type="spellEnd"/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2) </w:t>
            </w:r>
            <w:proofErr w:type="spellStart"/>
            <w:r w:rsidRPr="003456BB">
              <w:rPr>
                <w:sz w:val="24"/>
                <w:szCs w:val="24"/>
              </w:rPr>
              <w:t>профилограмма</w:t>
            </w:r>
            <w:proofErr w:type="spellEnd"/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3) морфометрические измерения на диагностических моделях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4) </w:t>
            </w:r>
            <w:proofErr w:type="spellStart"/>
            <w:r w:rsidRPr="003456BB">
              <w:rPr>
                <w:sz w:val="24"/>
                <w:szCs w:val="24"/>
              </w:rPr>
              <w:t>гнатодинамометрия</w:t>
            </w:r>
            <w:proofErr w:type="spellEnd"/>
          </w:p>
          <w:p w:rsidR="00831315" w:rsidRPr="00861CD2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5) </w:t>
            </w:r>
            <w:proofErr w:type="spellStart"/>
            <w:r w:rsidRPr="003456BB">
              <w:rPr>
                <w:sz w:val="24"/>
                <w:szCs w:val="24"/>
              </w:rPr>
              <w:t>электроодонтометрия</w:t>
            </w:r>
            <w:proofErr w:type="spellEnd"/>
          </w:p>
        </w:tc>
      </w:tr>
      <w:tr w:rsidR="00831315" w:rsidTr="00831315">
        <w:tc>
          <w:tcPr>
            <w:tcW w:w="817" w:type="dxa"/>
          </w:tcPr>
          <w:p w:rsidR="00831315" w:rsidRPr="00861CD2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861CD2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754" w:type="dxa"/>
          </w:tcPr>
          <w:p w:rsidR="00831315" w:rsidRPr="00861CD2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861CD2">
              <w:rPr>
                <w:b/>
                <w:sz w:val="24"/>
                <w:szCs w:val="24"/>
              </w:rPr>
              <w:t xml:space="preserve">Клиника </w:t>
            </w:r>
            <w:proofErr w:type="gramStart"/>
            <w:r w:rsidRPr="00861CD2">
              <w:rPr>
                <w:b/>
                <w:sz w:val="24"/>
                <w:szCs w:val="24"/>
              </w:rPr>
              <w:t>острого</w:t>
            </w:r>
            <w:proofErr w:type="gramEnd"/>
            <w:r w:rsidRPr="00861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1CD2">
              <w:rPr>
                <w:b/>
                <w:sz w:val="24"/>
                <w:szCs w:val="24"/>
              </w:rPr>
              <w:t>генерализованного</w:t>
            </w:r>
            <w:proofErr w:type="spellEnd"/>
            <w:r w:rsidRPr="00861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1CD2">
              <w:rPr>
                <w:b/>
                <w:sz w:val="24"/>
                <w:szCs w:val="24"/>
              </w:rPr>
              <w:t>пародонтита</w:t>
            </w:r>
            <w:proofErr w:type="spellEnd"/>
            <w:r w:rsidRPr="00861CD2">
              <w:rPr>
                <w:b/>
                <w:sz w:val="24"/>
                <w:szCs w:val="24"/>
              </w:rPr>
              <w:t xml:space="preserve"> сходна с клиническими проявлениями: </w:t>
            </w:r>
          </w:p>
          <w:p w:rsidR="00831315" w:rsidRPr="003456BB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а) острого очагового </w:t>
            </w:r>
            <w:proofErr w:type="spellStart"/>
            <w:r w:rsidRPr="003456BB">
              <w:rPr>
                <w:sz w:val="24"/>
                <w:szCs w:val="24"/>
              </w:rPr>
              <w:t>пародонтита</w:t>
            </w:r>
            <w:proofErr w:type="spellEnd"/>
            <w:r w:rsidRPr="003456BB">
              <w:rPr>
                <w:sz w:val="24"/>
                <w:szCs w:val="24"/>
              </w:rPr>
              <w:t>;</w:t>
            </w:r>
          </w:p>
          <w:p w:rsidR="00831315" w:rsidRPr="003456BB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б) авитаминоза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 w:rsidRPr="003456BB">
              <w:rPr>
                <w:sz w:val="24"/>
                <w:szCs w:val="24"/>
              </w:rPr>
              <w:t xml:space="preserve"> </w:t>
            </w:r>
          </w:p>
          <w:p w:rsidR="00831315" w:rsidRPr="003456BB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в) пародонтоза; </w:t>
            </w:r>
          </w:p>
          <w:p w:rsidR="00831315" w:rsidRPr="003456BB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г) эозинофильной гранулемы; </w:t>
            </w:r>
          </w:p>
          <w:p w:rsidR="00831315" w:rsidRPr="003456BB" w:rsidRDefault="00831315" w:rsidP="00831315">
            <w:pPr>
              <w:pStyle w:val="a4"/>
              <w:tabs>
                <w:tab w:val="left" w:pos="0"/>
              </w:tabs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56BB">
              <w:rPr>
                <w:sz w:val="24"/>
                <w:szCs w:val="24"/>
              </w:rPr>
              <w:t>д</w:t>
            </w:r>
            <w:proofErr w:type="spellEnd"/>
            <w:r w:rsidRPr="003456BB">
              <w:rPr>
                <w:sz w:val="24"/>
                <w:szCs w:val="24"/>
              </w:rPr>
              <w:t xml:space="preserve">) хронического остеомиелита;   </w:t>
            </w:r>
          </w:p>
          <w:p w:rsidR="00831315" w:rsidRPr="003456BB" w:rsidRDefault="00831315" w:rsidP="00831315">
            <w:pPr>
              <w:pStyle w:val="a4"/>
              <w:tabs>
                <w:tab w:val="left" w:pos="0"/>
              </w:tabs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е) лейкоза и </w:t>
            </w:r>
            <w:proofErr w:type="spellStart"/>
            <w:r w:rsidRPr="003456BB">
              <w:rPr>
                <w:sz w:val="24"/>
                <w:szCs w:val="24"/>
              </w:rPr>
              <w:t>лейкемического</w:t>
            </w:r>
            <w:proofErr w:type="spellEnd"/>
            <w:r w:rsidRPr="003456BB">
              <w:rPr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sz w:val="24"/>
                <w:szCs w:val="24"/>
              </w:rPr>
              <w:t>ретикулеза</w:t>
            </w:r>
            <w:proofErr w:type="spellEnd"/>
            <w:r w:rsidRPr="003456BB">
              <w:rPr>
                <w:sz w:val="24"/>
                <w:szCs w:val="24"/>
              </w:rPr>
              <w:t>;</w:t>
            </w:r>
          </w:p>
          <w:p w:rsidR="00831315" w:rsidRPr="003456BB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lastRenderedPageBreak/>
              <w:t xml:space="preserve">ж) </w:t>
            </w:r>
            <w:proofErr w:type="spellStart"/>
            <w:r w:rsidRPr="003456BB">
              <w:rPr>
                <w:sz w:val="24"/>
                <w:szCs w:val="24"/>
              </w:rPr>
              <w:t>а+</w:t>
            </w:r>
            <w:proofErr w:type="gramStart"/>
            <w:r w:rsidRPr="003456BB">
              <w:rPr>
                <w:sz w:val="24"/>
                <w:szCs w:val="24"/>
              </w:rPr>
              <w:t>г</w:t>
            </w:r>
            <w:proofErr w:type="gramEnd"/>
            <w:r w:rsidRPr="003456BB">
              <w:rPr>
                <w:sz w:val="24"/>
                <w:szCs w:val="24"/>
              </w:rPr>
              <w:t>+д</w:t>
            </w:r>
            <w:proofErr w:type="spellEnd"/>
            <w:r w:rsidRPr="003456BB">
              <w:rPr>
                <w:sz w:val="24"/>
                <w:szCs w:val="24"/>
              </w:rPr>
              <w:t>;</w:t>
            </w:r>
          </w:p>
          <w:p w:rsidR="00831315" w:rsidRPr="00645ADE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56BB">
              <w:rPr>
                <w:sz w:val="24"/>
                <w:szCs w:val="24"/>
              </w:rPr>
              <w:t>з</w:t>
            </w:r>
            <w:proofErr w:type="spellEnd"/>
            <w:r w:rsidRPr="003456BB">
              <w:rPr>
                <w:sz w:val="24"/>
                <w:szCs w:val="24"/>
              </w:rPr>
              <w:t xml:space="preserve">) </w:t>
            </w:r>
            <w:proofErr w:type="spellStart"/>
            <w:r w:rsidRPr="003456BB">
              <w:rPr>
                <w:sz w:val="24"/>
                <w:szCs w:val="24"/>
              </w:rPr>
              <w:t>б+е</w:t>
            </w:r>
            <w:proofErr w:type="spellEnd"/>
            <w:r w:rsidRPr="003456BB">
              <w:rPr>
                <w:sz w:val="24"/>
                <w:szCs w:val="24"/>
              </w:rPr>
              <w:t>.</w:t>
            </w:r>
          </w:p>
        </w:tc>
      </w:tr>
      <w:tr w:rsidR="00831315" w:rsidTr="00831315">
        <w:tc>
          <w:tcPr>
            <w:tcW w:w="817" w:type="dxa"/>
          </w:tcPr>
          <w:p w:rsidR="00831315" w:rsidRPr="00645ADE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645ADE"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8754" w:type="dxa"/>
          </w:tcPr>
          <w:p w:rsidR="00831315" w:rsidRPr="00645ADE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645ADE">
              <w:rPr>
                <w:b/>
                <w:sz w:val="24"/>
                <w:szCs w:val="24"/>
              </w:rPr>
              <w:t xml:space="preserve">Шина </w:t>
            </w:r>
            <w:proofErr w:type="spellStart"/>
            <w:r w:rsidRPr="00645ADE">
              <w:rPr>
                <w:b/>
                <w:sz w:val="24"/>
                <w:szCs w:val="24"/>
              </w:rPr>
              <w:t>Мамлока</w:t>
            </w:r>
            <w:proofErr w:type="spellEnd"/>
            <w:r w:rsidRPr="00645ADE">
              <w:rPr>
                <w:b/>
                <w:sz w:val="24"/>
                <w:szCs w:val="24"/>
              </w:rPr>
              <w:t xml:space="preserve"> представляет собой:</w:t>
            </w:r>
          </w:p>
          <w:p w:rsidR="00831315" w:rsidRPr="003456BB" w:rsidRDefault="00831315" w:rsidP="00831315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а) блок </w:t>
            </w:r>
            <w:proofErr w:type="gramStart"/>
            <w:r w:rsidRPr="003456BB">
              <w:rPr>
                <w:sz w:val="24"/>
                <w:szCs w:val="24"/>
              </w:rPr>
              <w:t>спаянных</w:t>
            </w:r>
            <w:proofErr w:type="gramEnd"/>
            <w:r w:rsidRPr="003456BB">
              <w:rPr>
                <w:sz w:val="24"/>
                <w:szCs w:val="24"/>
              </w:rPr>
              <w:t xml:space="preserve"> вместе </w:t>
            </w:r>
            <w:proofErr w:type="spellStart"/>
            <w:r w:rsidRPr="003456BB">
              <w:rPr>
                <w:sz w:val="24"/>
                <w:szCs w:val="24"/>
              </w:rPr>
              <w:t>полукоронок</w:t>
            </w:r>
            <w:proofErr w:type="spellEnd"/>
            <w:r w:rsidRPr="003456BB">
              <w:rPr>
                <w:sz w:val="24"/>
                <w:szCs w:val="24"/>
              </w:rPr>
              <w:t xml:space="preserve">; </w:t>
            </w:r>
          </w:p>
          <w:p w:rsidR="00831315" w:rsidRPr="003456BB" w:rsidRDefault="00831315" w:rsidP="00831315">
            <w:pPr>
              <w:pStyle w:val="a4"/>
              <w:tabs>
                <w:tab w:val="left" w:pos="284"/>
              </w:tabs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б) </w:t>
            </w:r>
            <w:proofErr w:type="gramStart"/>
            <w:r w:rsidRPr="003456BB">
              <w:rPr>
                <w:sz w:val="24"/>
                <w:szCs w:val="24"/>
              </w:rPr>
              <w:t>цельнолитой</w:t>
            </w:r>
            <w:proofErr w:type="gramEnd"/>
            <w:r w:rsidRPr="003456BB">
              <w:rPr>
                <w:sz w:val="24"/>
                <w:szCs w:val="24"/>
              </w:rPr>
              <w:t xml:space="preserve"> блок накладок, фиксирующийся на </w:t>
            </w:r>
            <w:proofErr w:type="spellStart"/>
            <w:r w:rsidRPr="003456BB">
              <w:rPr>
                <w:sz w:val="24"/>
                <w:szCs w:val="24"/>
              </w:rPr>
              <w:t>парапульпарных</w:t>
            </w:r>
            <w:proofErr w:type="spellEnd"/>
            <w:r w:rsidRPr="003456BB">
              <w:rPr>
                <w:sz w:val="24"/>
                <w:szCs w:val="24"/>
              </w:rPr>
              <w:t xml:space="preserve"> штифтах; </w:t>
            </w:r>
          </w:p>
          <w:p w:rsidR="00831315" w:rsidRPr="003456BB" w:rsidRDefault="00831315" w:rsidP="00831315">
            <w:pPr>
              <w:pStyle w:val="a4"/>
              <w:tabs>
                <w:tab w:val="left" w:pos="284"/>
              </w:tabs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в) </w:t>
            </w:r>
            <w:proofErr w:type="gramStart"/>
            <w:r w:rsidRPr="003456BB">
              <w:rPr>
                <w:sz w:val="24"/>
                <w:szCs w:val="24"/>
              </w:rPr>
              <w:t>цельнолитой</w:t>
            </w:r>
            <w:proofErr w:type="gramEnd"/>
            <w:r w:rsidRPr="003456BB">
              <w:rPr>
                <w:sz w:val="24"/>
                <w:szCs w:val="24"/>
              </w:rPr>
              <w:t xml:space="preserve"> блок накладок, фиксирующийся на </w:t>
            </w:r>
            <w:proofErr w:type="spellStart"/>
            <w:r w:rsidRPr="003456BB">
              <w:rPr>
                <w:sz w:val="24"/>
                <w:szCs w:val="24"/>
              </w:rPr>
              <w:t>внутрикорневых</w:t>
            </w:r>
            <w:proofErr w:type="spellEnd"/>
            <w:r w:rsidRPr="003456BB">
              <w:rPr>
                <w:sz w:val="24"/>
                <w:szCs w:val="24"/>
              </w:rPr>
              <w:t xml:space="preserve"> штифтах; </w:t>
            </w:r>
          </w:p>
          <w:p w:rsidR="00831315" w:rsidRPr="00645ADE" w:rsidRDefault="00831315" w:rsidP="00831315">
            <w:pPr>
              <w:pStyle w:val="a4"/>
              <w:tabs>
                <w:tab w:val="left" w:pos="284"/>
              </w:tabs>
              <w:spacing w:after="0"/>
              <w:rPr>
                <w:b/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г) блок спаянных вместе </w:t>
            </w:r>
            <w:proofErr w:type="spellStart"/>
            <w:r w:rsidRPr="003456BB">
              <w:rPr>
                <w:sz w:val="24"/>
                <w:szCs w:val="24"/>
              </w:rPr>
              <w:t>экваторных</w:t>
            </w:r>
            <w:proofErr w:type="spellEnd"/>
            <w:r w:rsidRPr="003456BB">
              <w:rPr>
                <w:sz w:val="24"/>
                <w:szCs w:val="24"/>
              </w:rPr>
              <w:t xml:space="preserve"> коронок. </w:t>
            </w:r>
          </w:p>
        </w:tc>
      </w:tr>
      <w:tr w:rsidR="00831315" w:rsidTr="00831315">
        <w:tc>
          <w:tcPr>
            <w:tcW w:w="817" w:type="dxa"/>
          </w:tcPr>
          <w:p w:rsidR="00831315" w:rsidRPr="00645ADE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645ADE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8754" w:type="dxa"/>
          </w:tcPr>
          <w:p w:rsidR="00831315" w:rsidRPr="00910ED9" w:rsidRDefault="00831315" w:rsidP="00831315">
            <w:pPr>
              <w:rPr>
                <w:b/>
                <w:sz w:val="24"/>
                <w:szCs w:val="24"/>
              </w:rPr>
            </w:pPr>
            <w:r w:rsidRPr="00910ED9">
              <w:rPr>
                <w:b/>
                <w:sz w:val="24"/>
                <w:szCs w:val="24"/>
              </w:rPr>
              <w:t xml:space="preserve">Характеристика пятого типа </w:t>
            </w:r>
            <w:proofErr w:type="spellStart"/>
            <w:r w:rsidRPr="00910ED9">
              <w:rPr>
                <w:b/>
                <w:sz w:val="24"/>
                <w:szCs w:val="24"/>
              </w:rPr>
              <w:t>кламмера</w:t>
            </w:r>
            <w:proofErr w:type="spellEnd"/>
            <w:r w:rsidRPr="00910ED9">
              <w:rPr>
                <w:b/>
                <w:sz w:val="24"/>
                <w:szCs w:val="24"/>
              </w:rPr>
              <w:t xml:space="preserve"> системы Нея: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 w:rsidRPr="003456BB">
              <w:rPr>
                <w:sz w:val="24"/>
                <w:szCs w:val="24"/>
              </w:rPr>
              <w:t>кольцевой</w:t>
            </w:r>
            <w:proofErr w:type="gramEnd"/>
            <w:r w:rsidRPr="003456BB">
              <w:rPr>
                <w:sz w:val="24"/>
                <w:szCs w:val="24"/>
              </w:rPr>
              <w:t>, применяется при включенных дефектах;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б) кольцевой, применяется при одиночно стоящих молярах, при их наклоне;</w:t>
            </w:r>
          </w:p>
          <w:p w:rsidR="00831315" w:rsidRPr="00645ADE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в) </w:t>
            </w:r>
            <w:proofErr w:type="spellStart"/>
            <w:r w:rsidRPr="003456BB">
              <w:rPr>
                <w:sz w:val="24"/>
                <w:szCs w:val="24"/>
              </w:rPr>
              <w:t>обратнодействущий</w:t>
            </w:r>
            <w:proofErr w:type="spellEnd"/>
            <w:r w:rsidRPr="003456BB">
              <w:rPr>
                <w:sz w:val="24"/>
                <w:szCs w:val="24"/>
              </w:rPr>
              <w:t>, применяется при включенных и концевых дефектах.</w:t>
            </w:r>
          </w:p>
        </w:tc>
      </w:tr>
      <w:tr w:rsidR="00831315" w:rsidTr="00831315">
        <w:tc>
          <w:tcPr>
            <w:tcW w:w="817" w:type="dxa"/>
          </w:tcPr>
          <w:p w:rsidR="00831315" w:rsidRPr="00645ADE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645ADE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754" w:type="dxa"/>
          </w:tcPr>
          <w:p w:rsidR="00831315" w:rsidRPr="00910ED9" w:rsidRDefault="00831315" w:rsidP="00831315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910ED9">
              <w:rPr>
                <w:b/>
                <w:sz w:val="24"/>
                <w:szCs w:val="24"/>
              </w:rPr>
              <w:t xml:space="preserve">Возможными осложнениями избирательной </w:t>
            </w:r>
            <w:proofErr w:type="spellStart"/>
            <w:r w:rsidRPr="00910ED9">
              <w:rPr>
                <w:b/>
                <w:sz w:val="24"/>
                <w:szCs w:val="24"/>
              </w:rPr>
              <w:t>пришлифовки</w:t>
            </w:r>
            <w:proofErr w:type="spellEnd"/>
            <w:r w:rsidRPr="00910ED9">
              <w:rPr>
                <w:b/>
                <w:sz w:val="24"/>
                <w:szCs w:val="24"/>
              </w:rPr>
              <w:t xml:space="preserve"> зубов при </w:t>
            </w:r>
            <w:proofErr w:type="spellStart"/>
            <w:r w:rsidRPr="00910ED9">
              <w:rPr>
                <w:b/>
                <w:sz w:val="24"/>
                <w:szCs w:val="24"/>
              </w:rPr>
              <w:t>генерализованном</w:t>
            </w:r>
            <w:proofErr w:type="spellEnd"/>
            <w:r w:rsidRPr="00910E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0ED9">
              <w:rPr>
                <w:b/>
                <w:sz w:val="24"/>
                <w:szCs w:val="24"/>
              </w:rPr>
              <w:t>пародонтите</w:t>
            </w:r>
            <w:proofErr w:type="spellEnd"/>
            <w:r w:rsidRPr="00910ED9">
              <w:rPr>
                <w:b/>
                <w:sz w:val="24"/>
                <w:szCs w:val="24"/>
              </w:rPr>
              <w:t xml:space="preserve"> могут быть: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а) гиперестезия твердых тканей;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б) кариес;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в) пульпит;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г) периодонтит;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3456BB">
              <w:rPr>
                <w:sz w:val="24"/>
                <w:szCs w:val="24"/>
              </w:rPr>
              <w:t>д</w:t>
            </w:r>
            <w:proofErr w:type="spellEnd"/>
            <w:r w:rsidRPr="003456BB">
              <w:rPr>
                <w:sz w:val="24"/>
                <w:szCs w:val="24"/>
              </w:rPr>
              <w:t>) снижение высоты прикуса;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е) деформация прикуса;</w:t>
            </w:r>
          </w:p>
          <w:p w:rsidR="00831315" w:rsidRPr="003456BB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ж) правильные </w:t>
            </w:r>
            <w:proofErr w:type="gramStart"/>
            <w:r w:rsidRPr="003456BB">
              <w:rPr>
                <w:sz w:val="24"/>
                <w:szCs w:val="24"/>
              </w:rPr>
              <w:t>ответы</w:t>
            </w:r>
            <w:proofErr w:type="gramEnd"/>
            <w:r w:rsidRPr="003456BB">
              <w:rPr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sz w:val="24"/>
                <w:szCs w:val="24"/>
              </w:rPr>
              <w:t>а+б+в+г</w:t>
            </w:r>
            <w:proofErr w:type="spellEnd"/>
            <w:r w:rsidRPr="003456BB">
              <w:rPr>
                <w:sz w:val="24"/>
                <w:szCs w:val="24"/>
              </w:rPr>
              <w:t>;</w:t>
            </w:r>
          </w:p>
          <w:p w:rsidR="00831315" w:rsidRPr="00645ADE" w:rsidRDefault="00831315" w:rsidP="0083131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3456BB">
              <w:rPr>
                <w:sz w:val="24"/>
                <w:szCs w:val="24"/>
              </w:rPr>
              <w:t>з</w:t>
            </w:r>
            <w:proofErr w:type="spellEnd"/>
            <w:r w:rsidRPr="003456BB">
              <w:rPr>
                <w:sz w:val="24"/>
                <w:szCs w:val="24"/>
              </w:rPr>
              <w:t xml:space="preserve">) правильные </w:t>
            </w:r>
            <w:proofErr w:type="gramStart"/>
            <w:r w:rsidRPr="003456BB">
              <w:rPr>
                <w:sz w:val="24"/>
                <w:szCs w:val="24"/>
              </w:rPr>
              <w:t>ответы</w:t>
            </w:r>
            <w:proofErr w:type="gramEnd"/>
            <w:r w:rsidRPr="003456BB">
              <w:rPr>
                <w:sz w:val="24"/>
                <w:szCs w:val="24"/>
              </w:rPr>
              <w:t xml:space="preserve"> </w:t>
            </w:r>
            <w:proofErr w:type="spellStart"/>
            <w:r w:rsidRPr="003456BB">
              <w:rPr>
                <w:sz w:val="24"/>
                <w:szCs w:val="24"/>
              </w:rPr>
              <w:t>а+д+е</w:t>
            </w:r>
            <w:proofErr w:type="spellEnd"/>
            <w:r w:rsidRPr="003456BB">
              <w:rPr>
                <w:sz w:val="24"/>
                <w:szCs w:val="24"/>
              </w:rPr>
              <w:t>.</w:t>
            </w:r>
          </w:p>
        </w:tc>
      </w:tr>
      <w:tr w:rsidR="00831315" w:rsidTr="00831315">
        <w:tc>
          <w:tcPr>
            <w:tcW w:w="817" w:type="dxa"/>
          </w:tcPr>
          <w:p w:rsidR="00831315" w:rsidRPr="00645ADE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645ADE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 xml:space="preserve">Показаниями к проведению имплантации являются  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А) полное отсутствие зубов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Б) концевые дефекты зубных рядов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В) потеря одного зуба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Г) неудовлетворительная фиксация съемного протеза</w:t>
            </w:r>
          </w:p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Д) все вышеперечисленное</w:t>
            </w:r>
          </w:p>
        </w:tc>
      </w:tr>
      <w:tr w:rsidR="00831315" w:rsidTr="00831315">
        <w:tc>
          <w:tcPr>
            <w:tcW w:w="817" w:type="dxa"/>
          </w:tcPr>
          <w:p w:rsidR="00831315" w:rsidRPr="00645ADE" w:rsidRDefault="00831315" w:rsidP="00831315">
            <w:pPr>
              <w:tabs>
                <w:tab w:val="left" w:pos="5700"/>
              </w:tabs>
              <w:rPr>
                <w:b/>
              </w:rPr>
            </w:pPr>
            <w:r w:rsidRPr="00645ADE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754" w:type="dxa"/>
          </w:tcPr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Основное требование, предъявляемое к изготовлению протеза на имплантатах:</w:t>
            </w:r>
          </w:p>
          <w:p w:rsidR="00831315" w:rsidRPr="003456BB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А) протез должен передавать нагрузку на имплантат по его вертикальной оси;</w:t>
            </w:r>
          </w:p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3456BB">
              <w:rPr>
                <w:sz w:val="24"/>
                <w:szCs w:val="24"/>
              </w:rPr>
              <w:t>Б) протез должен передавать нагрузку на имплантат по его горизонтальной оси;</w:t>
            </w:r>
          </w:p>
        </w:tc>
      </w:tr>
    </w:tbl>
    <w:p w:rsidR="00831315" w:rsidRPr="00B86B18" w:rsidRDefault="00831315" w:rsidP="00831315">
      <w:pPr>
        <w:tabs>
          <w:tab w:val="left" w:pos="5700"/>
        </w:tabs>
        <w:rPr>
          <w:sz w:val="40"/>
          <w:szCs w:val="40"/>
        </w:rPr>
      </w:pPr>
    </w:p>
    <w:p w:rsidR="00831315" w:rsidRPr="00C76574" w:rsidRDefault="00831315" w:rsidP="008313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5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831315" w:rsidRDefault="00831315" w:rsidP="00831315"/>
    <w:tbl>
      <w:tblPr>
        <w:tblStyle w:val="ad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831315" w:rsidRPr="00645ADE" w:rsidTr="00831315">
        <w:tc>
          <w:tcPr>
            <w:tcW w:w="2392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1-Д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8-В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15-И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22-З</w:t>
            </w:r>
          </w:p>
        </w:tc>
      </w:tr>
      <w:tr w:rsidR="00831315" w:rsidRPr="00645ADE" w:rsidTr="00831315">
        <w:tc>
          <w:tcPr>
            <w:tcW w:w="2392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2-В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9-А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16-Ж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23-Ж</w:t>
            </w:r>
          </w:p>
        </w:tc>
      </w:tr>
      <w:tr w:rsidR="00831315" w:rsidRPr="00645ADE" w:rsidTr="00831315">
        <w:tc>
          <w:tcPr>
            <w:tcW w:w="2392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3-В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10-Б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17-Ж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24-А</w:t>
            </w:r>
          </w:p>
        </w:tc>
      </w:tr>
      <w:tr w:rsidR="00831315" w:rsidRPr="00645ADE" w:rsidTr="00831315">
        <w:tc>
          <w:tcPr>
            <w:tcW w:w="2392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4-В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11-В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18-А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25 –А</w:t>
            </w:r>
          </w:p>
        </w:tc>
      </w:tr>
      <w:tr w:rsidR="00831315" w:rsidRPr="00645ADE" w:rsidTr="00831315">
        <w:tc>
          <w:tcPr>
            <w:tcW w:w="2392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5-В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12-В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19-Д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</w:p>
        </w:tc>
      </w:tr>
      <w:tr w:rsidR="00831315" w:rsidRPr="00645ADE" w:rsidTr="00831315">
        <w:tc>
          <w:tcPr>
            <w:tcW w:w="2392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6 -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13 -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20 -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</w:p>
        </w:tc>
      </w:tr>
      <w:tr w:rsidR="00831315" w:rsidRPr="00645ADE" w:rsidTr="00831315">
        <w:tc>
          <w:tcPr>
            <w:tcW w:w="2392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7 -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14 -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  <w:r w:rsidRPr="00645ADE">
              <w:rPr>
                <w:sz w:val="24"/>
                <w:szCs w:val="24"/>
              </w:rPr>
              <w:t>21 -</w:t>
            </w:r>
          </w:p>
        </w:tc>
        <w:tc>
          <w:tcPr>
            <w:tcW w:w="2393" w:type="dxa"/>
          </w:tcPr>
          <w:p w:rsidR="00831315" w:rsidRPr="00645ADE" w:rsidRDefault="00831315" w:rsidP="00831315">
            <w:pPr>
              <w:rPr>
                <w:sz w:val="24"/>
                <w:szCs w:val="24"/>
              </w:rPr>
            </w:pPr>
          </w:p>
        </w:tc>
      </w:tr>
    </w:tbl>
    <w:p w:rsidR="00831315" w:rsidRPr="00E474B3" w:rsidRDefault="00831315" w:rsidP="00831315">
      <w:pPr>
        <w:jc w:val="both"/>
      </w:pPr>
    </w:p>
    <w:p w:rsidR="00831315" w:rsidRDefault="00831315" w:rsidP="00831315">
      <w:pPr>
        <w:tabs>
          <w:tab w:val="left" w:pos="5955"/>
        </w:tabs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Кейс-задачи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831315" w:rsidRPr="00287F18" w:rsidRDefault="00831315" w:rsidP="00831315">
      <w:pPr>
        <w:tabs>
          <w:tab w:val="left" w:pos="5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«Заболевания пародонта»</w:t>
      </w:r>
    </w:p>
    <w:p w:rsidR="00831315" w:rsidRDefault="00831315" w:rsidP="00831315">
      <w:pPr>
        <w:jc w:val="both"/>
      </w:pPr>
    </w:p>
    <w:p w:rsidR="00831315" w:rsidRPr="00831315" w:rsidRDefault="00831315" w:rsidP="00831315">
      <w:pPr>
        <w:jc w:val="both"/>
      </w:pPr>
      <w:r w:rsidRPr="00831315">
        <w:rPr>
          <w:b/>
        </w:rPr>
        <w:t>Задача 1.</w:t>
      </w:r>
      <w:r>
        <w:t xml:space="preserve"> </w:t>
      </w:r>
      <w:r w:rsidRPr="00831315">
        <w:t xml:space="preserve">Больной Н., 43 лет обратился с жалобами на подвижность зубов на нижней челюсти, затрудненное пережевывание пищи. </w:t>
      </w:r>
    </w:p>
    <w:p w:rsidR="00831315" w:rsidRPr="00831315" w:rsidRDefault="00831315" w:rsidP="00831315">
      <w:pPr>
        <w:jc w:val="both"/>
      </w:pPr>
    </w:p>
    <w:tbl>
      <w:tblPr>
        <w:tblW w:w="0" w:type="auto"/>
        <w:jc w:val="center"/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31315" w:rsidRPr="00831315" w:rsidTr="00831315">
        <w:trPr>
          <w:jc w:val="center"/>
        </w:trPr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  <w:r w:rsidRPr="00831315">
              <w:rPr>
                <w:i/>
              </w:rPr>
              <w:t>к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  <w:r w:rsidRPr="00831315">
              <w:rPr>
                <w:i/>
              </w:rPr>
              <w:t>и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  <w:r w:rsidRPr="00831315">
              <w:rPr>
                <w:i/>
              </w:rPr>
              <w:t>к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  <w:r w:rsidRPr="00831315">
              <w:rPr>
                <w:i/>
              </w:rPr>
              <w:t>к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  <w:r w:rsidRPr="00831315">
              <w:rPr>
                <w:i/>
              </w:rPr>
              <w:t>и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  <w:r w:rsidRPr="00831315">
              <w:rPr>
                <w:i/>
              </w:rPr>
              <w:t>к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</w:tr>
      <w:tr w:rsidR="00831315" w:rsidRPr="00831315" w:rsidTr="00831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8</w:t>
            </w:r>
          </w:p>
        </w:tc>
      </w:tr>
      <w:tr w:rsidR="00831315" w:rsidRPr="00831315" w:rsidTr="00831315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</w:tr>
      <w:tr w:rsidR="00831315" w:rsidRPr="00831315" w:rsidTr="00831315">
        <w:trPr>
          <w:trHeight w:val="262"/>
          <w:jc w:val="center"/>
        </w:trPr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  <w:r w:rsidRPr="00831315">
              <w:rPr>
                <w:i/>
              </w:rPr>
              <w:t>к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  <w:r w:rsidRPr="00831315">
              <w:rPr>
                <w:i/>
              </w:rPr>
              <w:t>и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  <w:r w:rsidRPr="00831315">
              <w:rPr>
                <w:i/>
              </w:rPr>
              <w:t>к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</w:tr>
    </w:tbl>
    <w:p w:rsidR="00831315" w:rsidRPr="00831315" w:rsidRDefault="00831315" w:rsidP="00831315">
      <w:pPr>
        <w:ind w:firstLine="720"/>
        <w:jc w:val="both"/>
      </w:pPr>
    </w:p>
    <w:p w:rsidR="00831315" w:rsidRPr="00831315" w:rsidRDefault="00831315" w:rsidP="00831315">
      <w:pPr>
        <w:ind w:firstLine="720"/>
        <w:jc w:val="both"/>
      </w:pPr>
      <w:r w:rsidRPr="00831315">
        <w:rPr>
          <w:b/>
        </w:rPr>
        <w:t>Объективно:</w:t>
      </w:r>
      <w:r>
        <w:t xml:space="preserve"> 32, 31, </w:t>
      </w:r>
      <w:r w:rsidRPr="00831315">
        <w:t>41, 42 имеют подвижность первой степени. На рентгенограмме: у подвижных зубов атрофия костной ткани II степени, оставшиеся зубы верхней и нижней челюсти имеют равномерную атрофию пародонта I степени.</w:t>
      </w:r>
    </w:p>
    <w:p w:rsidR="00831315" w:rsidRPr="00831315" w:rsidRDefault="00831315" w:rsidP="00831315">
      <w:pPr>
        <w:ind w:firstLine="720"/>
        <w:jc w:val="both"/>
      </w:pPr>
      <w:r w:rsidRPr="00831315">
        <w:rPr>
          <w:b/>
        </w:rPr>
        <w:t xml:space="preserve">Вопрос: </w:t>
      </w:r>
      <w:r w:rsidRPr="00831315">
        <w:t>Поставьте развёрнутый диагноз патологии тканей пародонта. Составьте план ортопедического лечения, с обоснованием выбора конструкции протезов.</w:t>
      </w:r>
    </w:p>
    <w:p w:rsidR="00831315" w:rsidRPr="00831315" w:rsidRDefault="00831315" w:rsidP="00831315">
      <w:pPr>
        <w:tabs>
          <w:tab w:val="left" w:pos="5700"/>
        </w:tabs>
        <w:ind w:firstLine="720"/>
        <w:jc w:val="both"/>
        <w:rPr>
          <w:b/>
        </w:rPr>
      </w:pPr>
      <w:r w:rsidRPr="00831315">
        <w:rPr>
          <w:b/>
        </w:rPr>
        <w:t>Ответ:</w:t>
      </w:r>
    </w:p>
    <w:p w:rsidR="00831315" w:rsidRPr="00831315" w:rsidRDefault="00831315" w:rsidP="00831315">
      <w:pPr>
        <w:tabs>
          <w:tab w:val="left" w:pos="5700"/>
        </w:tabs>
        <w:contextualSpacing/>
        <w:jc w:val="both"/>
      </w:pPr>
      <w:r w:rsidRPr="00831315">
        <w:t xml:space="preserve">Диагноз: </w:t>
      </w:r>
      <w:proofErr w:type="gramStart"/>
      <w:r w:rsidRPr="00831315">
        <w:t>Хронический</w:t>
      </w:r>
      <w:proofErr w:type="gramEnd"/>
      <w:r w:rsidRPr="00831315">
        <w:t xml:space="preserve"> </w:t>
      </w:r>
      <w:proofErr w:type="spellStart"/>
      <w:r w:rsidRPr="00831315">
        <w:t>генерализованный</w:t>
      </w:r>
      <w:proofErr w:type="spellEnd"/>
      <w:r w:rsidRPr="00831315">
        <w:t xml:space="preserve"> </w:t>
      </w:r>
      <w:proofErr w:type="spellStart"/>
      <w:r w:rsidRPr="00831315">
        <w:t>пародонтит</w:t>
      </w:r>
      <w:proofErr w:type="spellEnd"/>
      <w:r w:rsidRPr="00831315">
        <w:t xml:space="preserve"> средней степени тяжести. </w:t>
      </w:r>
    </w:p>
    <w:p w:rsidR="00831315" w:rsidRPr="00831315" w:rsidRDefault="00831315" w:rsidP="00831315">
      <w:pPr>
        <w:tabs>
          <w:tab w:val="left" w:pos="5700"/>
        </w:tabs>
        <w:contextualSpacing/>
        <w:jc w:val="both"/>
      </w:pPr>
      <w:r w:rsidRPr="00831315">
        <w:t xml:space="preserve">План лечения: профессиональная гигиена, обучение гигиене. План ортопедического лечения : 1)избирательное </w:t>
      </w:r>
      <w:proofErr w:type="spellStart"/>
      <w:r w:rsidRPr="00831315">
        <w:t>пришлифовывание</w:t>
      </w:r>
      <w:proofErr w:type="spellEnd"/>
      <w:r w:rsidRPr="00831315">
        <w:t xml:space="preserve">  перед и после ортопедического лечения согласно данных </w:t>
      </w:r>
      <w:proofErr w:type="spellStart"/>
      <w:r w:rsidRPr="00831315">
        <w:t>окклюдограммы</w:t>
      </w:r>
      <w:proofErr w:type="spellEnd"/>
      <w:r w:rsidRPr="00831315">
        <w:t xml:space="preserve"> или анализа окклюзии в </w:t>
      </w:r>
      <w:proofErr w:type="spellStart"/>
      <w:r w:rsidRPr="00831315">
        <w:t>артикуляторе</w:t>
      </w:r>
      <w:proofErr w:type="spellEnd"/>
      <w:r w:rsidRPr="00831315">
        <w:t xml:space="preserve">; 2) </w:t>
      </w:r>
      <w:proofErr w:type="spellStart"/>
      <w:r w:rsidRPr="00831315">
        <w:t>шинирование</w:t>
      </w:r>
      <w:proofErr w:type="spellEnd"/>
      <w:r w:rsidRPr="00831315">
        <w:t xml:space="preserve"> подвижных 32, 31, 41, 42 включая в шину 43 и 33 зубы, </w:t>
      </w:r>
      <w:proofErr w:type="spellStart"/>
      <w:r w:rsidRPr="00831315">
        <w:t>светоотверждаемыми</w:t>
      </w:r>
      <w:proofErr w:type="spellEnd"/>
      <w:r w:rsidRPr="00831315">
        <w:t xml:space="preserve"> материалами (</w:t>
      </w:r>
      <w:proofErr w:type="spellStart"/>
      <w:r w:rsidRPr="00831315">
        <w:t>Бонд</w:t>
      </w:r>
      <w:proofErr w:type="gramStart"/>
      <w:r w:rsidRPr="00831315">
        <w:t>,Р</w:t>
      </w:r>
      <w:proofErr w:type="gramEnd"/>
      <w:r w:rsidRPr="00831315">
        <w:t>ибонд</w:t>
      </w:r>
      <w:proofErr w:type="spellEnd"/>
      <w:r w:rsidRPr="00831315">
        <w:t xml:space="preserve">, </w:t>
      </w:r>
      <w:proofErr w:type="spellStart"/>
      <w:r w:rsidRPr="00831315">
        <w:t>Гласпен</w:t>
      </w:r>
      <w:proofErr w:type="spellEnd"/>
      <w:r w:rsidRPr="00831315">
        <w:t xml:space="preserve">) </w:t>
      </w:r>
    </w:p>
    <w:p w:rsidR="00831315" w:rsidRPr="00831315" w:rsidRDefault="00831315" w:rsidP="00831315">
      <w:pPr>
        <w:rPr>
          <w:b/>
        </w:rPr>
      </w:pPr>
    </w:p>
    <w:p w:rsidR="00831315" w:rsidRPr="00831315" w:rsidRDefault="00831315" w:rsidP="00831315">
      <w:pPr>
        <w:ind w:firstLine="720"/>
        <w:jc w:val="both"/>
      </w:pPr>
      <w:r>
        <w:rPr>
          <w:b/>
        </w:rPr>
        <w:t>Задача 2</w:t>
      </w:r>
      <w:r w:rsidRPr="00831315">
        <w:rPr>
          <w:b/>
        </w:rPr>
        <w:t>.</w:t>
      </w:r>
      <w:r>
        <w:t xml:space="preserve"> </w:t>
      </w:r>
      <w:r w:rsidRPr="00831315">
        <w:t>Больной Н., 50 лет обратился с жалобами на подвижность зубов на верхней челюсти, затрудненное пережевывание пищи. На верхнюю челюсть пациенту были изготовлен съемный пластиночный протез более 3 лет назад, которым пациент не пользуется.</w:t>
      </w:r>
    </w:p>
    <w:p w:rsidR="00831315" w:rsidRPr="00831315" w:rsidRDefault="00831315" w:rsidP="00831315">
      <w:pPr>
        <w:ind w:firstLine="720"/>
        <w:jc w:val="both"/>
        <w:rPr>
          <w:b/>
        </w:rPr>
      </w:pPr>
      <w:r w:rsidRPr="00831315">
        <w:rPr>
          <w:b/>
        </w:rPr>
        <w:t>Объективно:</w:t>
      </w:r>
    </w:p>
    <w:p w:rsidR="00831315" w:rsidRPr="00831315" w:rsidRDefault="00831315" w:rsidP="00831315">
      <w:pPr>
        <w:ind w:firstLine="720"/>
        <w:jc w:val="both"/>
        <w:rPr>
          <w:b/>
        </w:rPr>
      </w:pPr>
    </w:p>
    <w:p w:rsidR="00831315" w:rsidRPr="00831315" w:rsidRDefault="00831315" w:rsidP="00831315">
      <w:pPr>
        <w:ind w:firstLine="720"/>
        <w:jc w:val="both"/>
      </w:pPr>
    </w:p>
    <w:tbl>
      <w:tblPr>
        <w:tblW w:w="0" w:type="auto"/>
        <w:jc w:val="center"/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31315" w:rsidRPr="00831315" w:rsidTr="00831315">
        <w:trPr>
          <w:jc w:val="center"/>
        </w:trPr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</w:tr>
      <w:tr w:rsidR="00831315" w:rsidRPr="00831315" w:rsidTr="00831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8</w:t>
            </w:r>
          </w:p>
        </w:tc>
      </w:tr>
      <w:tr w:rsidR="00831315" w:rsidRPr="00831315" w:rsidTr="00831315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8</w:t>
            </w:r>
          </w:p>
        </w:tc>
      </w:tr>
      <w:tr w:rsidR="00831315" w:rsidRPr="00831315" w:rsidTr="00831315">
        <w:trPr>
          <w:trHeight w:val="262"/>
          <w:jc w:val="center"/>
        </w:trPr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  <w:r w:rsidRPr="00831315">
              <w:rPr>
                <w:i/>
              </w:rPr>
              <w:t>к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  <w:r w:rsidRPr="00831315">
              <w:rPr>
                <w:i/>
              </w:rPr>
              <w:t>и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  <w:r w:rsidRPr="00831315">
              <w:rPr>
                <w:i/>
              </w:rPr>
              <w:t>к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</w:tr>
    </w:tbl>
    <w:p w:rsidR="00831315" w:rsidRPr="00831315" w:rsidRDefault="00831315" w:rsidP="00831315">
      <w:pPr>
        <w:ind w:firstLine="720"/>
        <w:jc w:val="both"/>
      </w:pPr>
    </w:p>
    <w:p w:rsidR="00831315" w:rsidRPr="00831315" w:rsidRDefault="00831315" w:rsidP="00831315">
      <w:pPr>
        <w:ind w:firstLine="720"/>
        <w:jc w:val="both"/>
      </w:pPr>
      <w:r w:rsidRPr="00831315">
        <w:t>Дефект зубного ряда на нижней челюсти восстановлен мостовидным протезом. Зубы 1.3, 1.2, 1.1, 2.1, 2.2, 2.3 имеют подвижность первой степени. На рентгенограмме: у подвижных зубов атрофия костной ткани II степени, оставшиеся зубы верхней и нижней челюсти имеют равномерную атрофию пародонта I степени.</w:t>
      </w:r>
    </w:p>
    <w:p w:rsidR="00831315" w:rsidRPr="00831315" w:rsidRDefault="00831315" w:rsidP="00831315">
      <w:pPr>
        <w:ind w:firstLine="720"/>
        <w:jc w:val="both"/>
      </w:pPr>
      <w:r w:rsidRPr="00831315">
        <w:rPr>
          <w:b/>
        </w:rPr>
        <w:t>Вопрос:</w:t>
      </w:r>
      <w:r w:rsidRPr="00831315">
        <w:t xml:space="preserve"> Поставьте развёрнутый диагноз патологии тканей пародонта. Составьте план ортопедического лечения, с обоснованием выбора конструкции протезов.</w:t>
      </w:r>
    </w:p>
    <w:p w:rsidR="00831315" w:rsidRPr="00831315" w:rsidRDefault="00831315" w:rsidP="00831315">
      <w:pPr>
        <w:rPr>
          <w:b/>
        </w:rPr>
      </w:pPr>
    </w:p>
    <w:p w:rsidR="00831315" w:rsidRPr="00831315" w:rsidRDefault="00831315" w:rsidP="00831315">
      <w:pPr>
        <w:jc w:val="both"/>
      </w:pPr>
      <w:r>
        <w:rPr>
          <w:b/>
        </w:rPr>
        <w:t>Задача 3</w:t>
      </w:r>
      <w:r w:rsidRPr="00831315">
        <w:rPr>
          <w:b/>
        </w:rPr>
        <w:t>.</w:t>
      </w:r>
      <w:r>
        <w:t xml:space="preserve"> </w:t>
      </w:r>
      <w:r w:rsidRPr="00831315">
        <w:t xml:space="preserve">Больной К., 58 лет обратился с жалобами на отсутствие зубов на верхней челюсти, подвижность зубов на нижней челюсти, затрудненное пережевывание пищи. У </w:t>
      </w:r>
      <w:proofErr w:type="spellStart"/>
      <w:r w:rsidRPr="00831315">
        <w:t>пародонтолога</w:t>
      </w:r>
      <w:proofErr w:type="spellEnd"/>
      <w:r w:rsidRPr="00831315">
        <w:t xml:space="preserve"> наблюдается </w:t>
      </w:r>
      <w:proofErr w:type="gramStart"/>
      <w:r w:rsidRPr="00831315">
        <w:t>последние</w:t>
      </w:r>
      <w:proofErr w:type="gramEnd"/>
      <w:r w:rsidRPr="00831315">
        <w:t xml:space="preserve"> 5 лет, посещает стоматолога не регулярно. На рентгенограмме:</w:t>
      </w:r>
    </w:p>
    <w:p w:rsidR="00831315" w:rsidRPr="00831315" w:rsidRDefault="00831315" w:rsidP="00831315">
      <w:pPr>
        <w:jc w:val="both"/>
      </w:pPr>
      <w:r w:rsidRPr="00831315">
        <w:t xml:space="preserve"> </w:t>
      </w:r>
    </w:p>
    <w:tbl>
      <w:tblPr>
        <w:tblW w:w="0" w:type="auto"/>
        <w:jc w:val="center"/>
        <w:tblLook w:val="01E0"/>
      </w:tblPr>
      <w:tblGrid>
        <w:gridCol w:w="376"/>
        <w:gridCol w:w="336"/>
        <w:gridCol w:w="336"/>
        <w:gridCol w:w="336"/>
        <w:gridCol w:w="336"/>
        <w:gridCol w:w="336"/>
        <w:gridCol w:w="376"/>
        <w:gridCol w:w="376"/>
        <w:gridCol w:w="376"/>
        <w:gridCol w:w="376"/>
        <w:gridCol w:w="336"/>
        <w:gridCol w:w="336"/>
        <w:gridCol w:w="336"/>
        <w:gridCol w:w="336"/>
        <w:gridCol w:w="336"/>
        <w:gridCol w:w="336"/>
      </w:tblGrid>
      <w:tr w:rsidR="00831315" w:rsidRPr="00831315" w:rsidTr="00831315">
        <w:trPr>
          <w:jc w:val="center"/>
        </w:trPr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</w:tr>
      <w:tr w:rsidR="00831315" w:rsidRPr="00831315" w:rsidTr="00831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  <w:rPr>
                <w:lang w:val="en-US"/>
              </w:rPr>
            </w:pPr>
            <w:r w:rsidRPr="00831315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  <w:rPr>
                <w:lang w:val="en-US"/>
              </w:rPr>
            </w:pPr>
            <w:r w:rsidRPr="00831315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  <w:rPr>
                <w:lang w:val="en-US"/>
              </w:rPr>
            </w:pPr>
            <w:r w:rsidRPr="00831315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  <w:rPr>
                <w:lang w:val="en-US"/>
              </w:rPr>
            </w:pPr>
            <w:r w:rsidRPr="00831315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  <w:rPr>
                <w:lang w:val="en-US"/>
              </w:rPr>
            </w:pPr>
            <w:r w:rsidRPr="00831315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jc w:val="both"/>
              <w:rPr>
                <w:lang w:val="en-US"/>
              </w:rPr>
            </w:pPr>
            <w:r w:rsidRPr="00831315">
              <w:rPr>
                <w:lang w:val="en-US"/>
              </w:rPr>
              <w:t>0</w:t>
            </w:r>
          </w:p>
        </w:tc>
      </w:tr>
      <w:tr w:rsidR="00831315" w:rsidRPr="00831315" w:rsidTr="00831315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jc w:val="both"/>
            </w:pPr>
            <w:r w:rsidRPr="00831315">
              <w:t>8</w:t>
            </w:r>
          </w:p>
        </w:tc>
      </w:tr>
      <w:tr w:rsidR="00831315" w:rsidRPr="00831315" w:rsidTr="00831315">
        <w:trPr>
          <w:trHeight w:val="262"/>
          <w:jc w:val="center"/>
        </w:trPr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  <w:lang w:val="en-US"/>
              </w:rPr>
            </w:pPr>
            <w:r w:rsidRPr="00831315">
              <w:rPr>
                <w:i/>
                <w:lang w:val="en-US"/>
              </w:rPr>
              <w:t>II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  <w:lang w:val="en-US"/>
              </w:rPr>
            </w:pPr>
            <w:r w:rsidRPr="00831315">
              <w:rPr>
                <w:i/>
                <w:lang w:val="en-US"/>
              </w:rPr>
              <w:t>I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  <w:lang w:val="en-US"/>
              </w:rPr>
            </w:pPr>
            <w:r w:rsidRPr="00831315">
              <w:rPr>
                <w:i/>
                <w:lang w:val="en-US"/>
              </w:rPr>
              <w:t>I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  <w:lang w:val="en-US"/>
              </w:rPr>
            </w:pPr>
            <w:r w:rsidRPr="00831315">
              <w:rPr>
                <w:i/>
                <w:lang w:val="en-US"/>
              </w:rPr>
              <w:t>I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  <w:lang w:val="en-US"/>
              </w:rPr>
            </w:pPr>
            <w:r w:rsidRPr="00831315">
              <w:rPr>
                <w:i/>
                <w:lang w:val="en-US"/>
              </w:rPr>
              <w:t>II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  <w:lang w:val="en-US"/>
              </w:rPr>
            </w:pPr>
            <w:r w:rsidRPr="00831315">
              <w:rPr>
                <w:i/>
                <w:lang w:val="en-US"/>
              </w:rPr>
              <w:t>II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  <w:lang w:val="en-US"/>
              </w:rPr>
            </w:pPr>
            <w:r w:rsidRPr="00831315">
              <w:rPr>
                <w:i/>
                <w:lang w:val="en-US"/>
              </w:rPr>
              <w:t>II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  <w:lang w:val="en-US"/>
              </w:rPr>
            </w:pPr>
            <w:r w:rsidRPr="00831315">
              <w:rPr>
                <w:i/>
                <w:lang w:val="en-US"/>
              </w:rPr>
              <w:t>II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  <w:lang w:val="en-US"/>
              </w:rPr>
            </w:pPr>
            <w:r w:rsidRPr="00831315">
              <w:rPr>
                <w:i/>
                <w:lang w:val="en-US"/>
              </w:rPr>
              <w:t>I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  <w:lang w:val="en-US"/>
              </w:rPr>
            </w:pPr>
            <w:r w:rsidRPr="00831315">
              <w:rPr>
                <w:i/>
                <w:lang w:val="en-US"/>
              </w:rPr>
              <w:t>I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jc w:val="both"/>
              <w:rPr>
                <w:i/>
                <w:lang w:val="en-US"/>
              </w:rPr>
            </w:pPr>
            <w:r w:rsidRPr="00831315">
              <w:rPr>
                <w:i/>
                <w:lang w:val="en-US"/>
              </w:rPr>
              <w:t>I</w:t>
            </w:r>
          </w:p>
        </w:tc>
      </w:tr>
    </w:tbl>
    <w:p w:rsidR="00831315" w:rsidRPr="00831315" w:rsidRDefault="00831315" w:rsidP="00831315">
      <w:pPr>
        <w:jc w:val="both"/>
      </w:pPr>
    </w:p>
    <w:p w:rsidR="00831315" w:rsidRPr="00831315" w:rsidRDefault="00831315" w:rsidP="00831315">
      <w:pPr>
        <w:jc w:val="both"/>
      </w:pPr>
      <w:r w:rsidRPr="00831315">
        <w:t xml:space="preserve">Зубы 3.4, 3.3, 4.3, 4.4, 4.5 имеют первую степень подвижности,  3.2,3.1, 4.1,4.2 зубы – подвижность второй степени. </w:t>
      </w:r>
    </w:p>
    <w:p w:rsidR="00831315" w:rsidRPr="00831315" w:rsidRDefault="00831315" w:rsidP="00831315">
      <w:pPr>
        <w:ind w:firstLine="720"/>
        <w:jc w:val="both"/>
      </w:pPr>
      <w:r w:rsidRPr="00831315">
        <w:rPr>
          <w:b/>
        </w:rPr>
        <w:t>Вопрос:</w:t>
      </w:r>
      <w:r w:rsidRPr="00831315">
        <w:t xml:space="preserve"> Поставьте развёрнутый диагноз патологии тканей пародонта. Составьте план ортопедического лечения, с обоснованием выбора конструкции протезов.</w:t>
      </w:r>
    </w:p>
    <w:p w:rsidR="00831315" w:rsidRPr="00831315" w:rsidRDefault="00831315" w:rsidP="00831315">
      <w:pPr>
        <w:jc w:val="both"/>
        <w:rPr>
          <w:b/>
        </w:rPr>
      </w:pPr>
    </w:p>
    <w:p w:rsidR="00831315" w:rsidRPr="00831315" w:rsidRDefault="00831315" w:rsidP="00831315">
      <w:pPr>
        <w:ind w:firstLine="709"/>
        <w:jc w:val="both"/>
      </w:pPr>
      <w:r>
        <w:rPr>
          <w:b/>
        </w:rPr>
        <w:t>Задача 4</w:t>
      </w:r>
      <w:r w:rsidRPr="00831315">
        <w:rPr>
          <w:b/>
        </w:rPr>
        <w:t>.</w:t>
      </w:r>
      <w:r>
        <w:t xml:space="preserve"> </w:t>
      </w:r>
      <w:r w:rsidRPr="00831315">
        <w:t xml:space="preserve">Больной П., 52 лет, обратился в клинику с жалобами на кровоточивость десен, подвижность зубов. В анамнезе сахарный диабет. Объективно: На верхней челюсти </w:t>
      </w:r>
      <w:r w:rsidRPr="00831315">
        <w:lastRenderedPageBreak/>
        <w:t xml:space="preserve">отсутствуют зубы 1.7 и 2.7, на нижней челюсти зубной ряд </w:t>
      </w:r>
      <w:proofErr w:type="spellStart"/>
      <w:r w:rsidRPr="00831315">
        <w:t>интактный</w:t>
      </w:r>
      <w:proofErr w:type="spellEnd"/>
      <w:r w:rsidRPr="00831315">
        <w:t>. Подвижность всех зубов II-</w:t>
      </w:r>
      <w:r w:rsidRPr="00831315">
        <w:rPr>
          <w:lang w:val="en-US"/>
        </w:rPr>
        <w:t>III</w:t>
      </w:r>
      <w:r w:rsidRPr="00831315">
        <w:t xml:space="preserve"> степени; отек, гиперемия </w:t>
      </w:r>
      <w:proofErr w:type="spellStart"/>
      <w:r w:rsidRPr="00831315">
        <w:t>десневых</w:t>
      </w:r>
      <w:proofErr w:type="spellEnd"/>
      <w:r w:rsidRPr="00831315">
        <w:t xml:space="preserve"> сосочков. (</w:t>
      </w:r>
      <w:proofErr w:type="spellStart"/>
      <w:r w:rsidRPr="00831315">
        <w:t>Ортопантомограмма</w:t>
      </w:r>
      <w:proofErr w:type="spellEnd"/>
      <w:r w:rsidRPr="00831315">
        <w:t xml:space="preserve"> </w:t>
      </w:r>
      <w:proofErr w:type="gramStart"/>
      <w:r w:rsidRPr="00831315">
        <w:t>приложена</w:t>
      </w:r>
      <w:proofErr w:type="gramEnd"/>
      <w:r w:rsidRPr="00831315">
        <w:t xml:space="preserve"> к задаче)</w:t>
      </w:r>
    </w:p>
    <w:p w:rsidR="00831315" w:rsidRPr="00831315" w:rsidRDefault="00831315" w:rsidP="00831315">
      <w:pPr>
        <w:ind w:firstLine="709"/>
        <w:jc w:val="both"/>
      </w:pPr>
      <w:r w:rsidRPr="00831315">
        <w:rPr>
          <w:b/>
        </w:rPr>
        <w:t>Вопрос.</w:t>
      </w:r>
      <w:r w:rsidRPr="00831315">
        <w:t xml:space="preserve"> Поставьте диагноз, после заполнения </w:t>
      </w:r>
      <w:proofErr w:type="spellStart"/>
      <w:r w:rsidRPr="00831315">
        <w:t>одонтопародонтограммы</w:t>
      </w:r>
      <w:proofErr w:type="spellEnd"/>
      <w:r w:rsidRPr="00831315">
        <w:t xml:space="preserve"> наметьте план лечения, укажите виды шин и вид стабилизации зубов при данной патологии. Вопрос: Перечислите клинико-лабораторные этапы изготовления цельнолитой </w:t>
      </w:r>
      <w:proofErr w:type="spellStart"/>
      <w:r w:rsidRPr="00831315">
        <w:t>многозвеньевой</w:t>
      </w:r>
      <w:proofErr w:type="spellEnd"/>
      <w:r w:rsidRPr="00831315">
        <w:t xml:space="preserve"> шины (</w:t>
      </w:r>
      <w:proofErr w:type="spellStart"/>
      <w:r w:rsidRPr="00831315">
        <w:t>Эльбрехта</w:t>
      </w:r>
      <w:proofErr w:type="spellEnd"/>
      <w:r w:rsidRPr="00831315">
        <w:t>).</w:t>
      </w:r>
    </w:p>
    <w:p w:rsidR="00831315" w:rsidRPr="00831315" w:rsidRDefault="00831315" w:rsidP="00831315">
      <w:pPr>
        <w:jc w:val="both"/>
      </w:pPr>
    </w:p>
    <w:p w:rsidR="00831315" w:rsidRPr="00831315" w:rsidRDefault="00831315" w:rsidP="00831315">
      <w:pPr>
        <w:ind w:firstLine="709"/>
        <w:jc w:val="both"/>
      </w:pPr>
      <w:r>
        <w:rPr>
          <w:b/>
        </w:rPr>
        <w:t>Задача 5</w:t>
      </w:r>
      <w:r w:rsidRPr="00831315">
        <w:rPr>
          <w:b/>
        </w:rPr>
        <w:t>.</w:t>
      </w:r>
      <w:r>
        <w:t xml:space="preserve"> </w:t>
      </w:r>
      <w:r w:rsidRPr="00831315">
        <w:t xml:space="preserve">Больная О., 21 год, обратилась клинику с жалобами на кровоточивость десен во время чистки зубов, запах изо рта. Пациентка практически здорова. При осмотре полости рта маргинальная десна у зубов 3.3, 3.2, 3.1, 4.1, 4.2, 4.3 незначительно </w:t>
      </w:r>
      <w:proofErr w:type="spellStart"/>
      <w:r w:rsidRPr="00831315">
        <w:t>гиперемирована</w:t>
      </w:r>
      <w:proofErr w:type="spellEnd"/>
      <w:r w:rsidRPr="00831315">
        <w:t xml:space="preserve">, в остальных участках бледно-розового цвета. Патологической подвижности нет. Смыкание зубов в боковых отделах по </w:t>
      </w:r>
      <w:proofErr w:type="spellStart"/>
      <w:r w:rsidRPr="00831315">
        <w:t>ортогнатическому</w:t>
      </w:r>
      <w:proofErr w:type="spellEnd"/>
      <w:r w:rsidRPr="00831315">
        <w:t xml:space="preserve"> типу, во фронтальном участке верхние зубы перекрывают нижние более чем на 1/2. Высота нижнего отдела лица не изменена. При анализе </w:t>
      </w:r>
      <w:proofErr w:type="spellStart"/>
      <w:r w:rsidRPr="00831315">
        <w:t>окклюзионных</w:t>
      </w:r>
      <w:proofErr w:type="spellEnd"/>
      <w:r w:rsidRPr="00831315">
        <w:t xml:space="preserve"> взаимоотношений в полости рта и на диагностических моделях в пространстве </w:t>
      </w:r>
      <w:proofErr w:type="spellStart"/>
      <w:r w:rsidRPr="00831315">
        <w:t>артикулятора</w:t>
      </w:r>
      <w:proofErr w:type="spellEnd"/>
      <w:r w:rsidRPr="00831315">
        <w:t xml:space="preserve"> выявлены преждевременные контакты в центральной, передней и боковой окклюзиях. (</w:t>
      </w:r>
      <w:proofErr w:type="spellStart"/>
      <w:r w:rsidRPr="00831315">
        <w:t>Ортопантомограмма</w:t>
      </w:r>
      <w:proofErr w:type="spellEnd"/>
      <w:r w:rsidRPr="00831315">
        <w:t xml:space="preserve"> </w:t>
      </w:r>
      <w:proofErr w:type="gramStart"/>
      <w:r w:rsidRPr="00831315">
        <w:t>приложена</w:t>
      </w:r>
      <w:proofErr w:type="gramEnd"/>
      <w:r w:rsidRPr="00831315">
        <w:t xml:space="preserve"> к задаче)</w:t>
      </w:r>
    </w:p>
    <w:p w:rsidR="00831315" w:rsidRPr="00831315" w:rsidRDefault="00831315" w:rsidP="00831315">
      <w:pPr>
        <w:ind w:firstLine="720"/>
      </w:pPr>
      <w:r w:rsidRPr="00831315">
        <w:rPr>
          <w:b/>
        </w:rPr>
        <w:t>Вопрос:</w:t>
      </w:r>
      <w:r w:rsidRPr="00831315">
        <w:t xml:space="preserve"> Поставьте развёрнутый диагноз патологии тканей пародонта. Составьте план ортопедического лечения, с обоснованием выбора конструкции протезов, определите последовательность избирательного  </w:t>
      </w:r>
      <w:proofErr w:type="spellStart"/>
      <w:r w:rsidRPr="00831315">
        <w:t>пришлифовывания</w:t>
      </w:r>
      <w:proofErr w:type="spellEnd"/>
      <w:r w:rsidRPr="00831315">
        <w:t>.</w:t>
      </w:r>
    </w:p>
    <w:p w:rsidR="00831315" w:rsidRPr="00831315" w:rsidRDefault="00831315" w:rsidP="00831315"/>
    <w:p w:rsidR="00831315" w:rsidRPr="00831315" w:rsidRDefault="00831315" w:rsidP="00831315">
      <w:pPr>
        <w:ind w:firstLine="709"/>
        <w:jc w:val="both"/>
      </w:pPr>
      <w:r>
        <w:rPr>
          <w:b/>
        </w:rPr>
        <w:t>Задача 6</w:t>
      </w:r>
      <w:r w:rsidRPr="00831315">
        <w:rPr>
          <w:b/>
        </w:rPr>
        <w:t>.</w:t>
      </w:r>
      <w:r>
        <w:t xml:space="preserve"> </w:t>
      </w:r>
      <w:r w:rsidRPr="00831315">
        <w:t>Больная Г., 56 лет, обратилась в клинику с жалобами на резкую боль, кровоточивость и припухлость десен, подвижность зубов на верхней и нижней челюсти. В анамнезе сахарный диабет 1 типа. При осмотре отмечена подвижность всех зубов II-</w:t>
      </w:r>
      <w:r w:rsidRPr="00831315">
        <w:rPr>
          <w:lang w:val="en-US"/>
        </w:rPr>
        <w:t>III</w:t>
      </w:r>
      <w:r w:rsidRPr="00831315">
        <w:t xml:space="preserve"> степени; отек, гиперемия </w:t>
      </w:r>
      <w:proofErr w:type="spellStart"/>
      <w:r w:rsidRPr="00831315">
        <w:t>десневых</w:t>
      </w:r>
      <w:proofErr w:type="spellEnd"/>
      <w:r w:rsidRPr="00831315">
        <w:t xml:space="preserve"> сосочков. Имеющиеся мостовидные протезы на нижней челюсти подвижны. (</w:t>
      </w:r>
      <w:proofErr w:type="spellStart"/>
      <w:r w:rsidRPr="00831315">
        <w:t>Ортопантомограмма</w:t>
      </w:r>
      <w:proofErr w:type="spellEnd"/>
      <w:r w:rsidRPr="00831315">
        <w:t xml:space="preserve"> </w:t>
      </w:r>
      <w:proofErr w:type="gramStart"/>
      <w:r w:rsidRPr="00831315">
        <w:t>приложена</w:t>
      </w:r>
      <w:proofErr w:type="gramEnd"/>
      <w:r w:rsidRPr="00831315">
        <w:t xml:space="preserve"> к задаче)</w:t>
      </w:r>
    </w:p>
    <w:p w:rsidR="00831315" w:rsidRPr="00831315" w:rsidRDefault="00831315" w:rsidP="00831315">
      <w:pPr>
        <w:ind w:firstLine="720"/>
        <w:rPr>
          <w:b/>
        </w:rPr>
      </w:pPr>
    </w:p>
    <w:p w:rsidR="00831315" w:rsidRPr="00831315" w:rsidRDefault="00831315" w:rsidP="00831315">
      <w:pPr>
        <w:ind w:firstLine="720"/>
      </w:pPr>
      <w:r w:rsidRPr="00831315">
        <w:rPr>
          <w:b/>
        </w:rPr>
        <w:t xml:space="preserve">Вопрос: </w:t>
      </w:r>
      <w:r w:rsidRPr="00831315">
        <w:t>Поставьте развёрнутый диагноз патологии тканей пародонта. Составьте план ортопедического лечения, с обоснованием выбора конструкции протезов, укажите сроки протезирования. Укажите оптимальное время приема пациентки с учетом соматической патологии.</w:t>
      </w:r>
    </w:p>
    <w:p w:rsidR="00831315" w:rsidRPr="00831315" w:rsidRDefault="00831315" w:rsidP="00831315"/>
    <w:p w:rsidR="00831315" w:rsidRPr="00831315" w:rsidRDefault="00831315" w:rsidP="00831315">
      <w:pPr>
        <w:ind w:firstLine="709"/>
        <w:jc w:val="both"/>
      </w:pPr>
      <w:r>
        <w:rPr>
          <w:b/>
        </w:rPr>
        <w:t>Задача 7</w:t>
      </w:r>
      <w:r w:rsidRPr="00831315">
        <w:rPr>
          <w:b/>
        </w:rPr>
        <w:t>.</w:t>
      </w:r>
      <w:r>
        <w:t xml:space="preserve"> </w:t>
      </w:r>
      <w:r w:rsidRPr="00831315">
        <w:t xml:space="preserve">Больной Ф., 43 лет обратился в клинику с жалобами на подвижность некоторых зубов на нижней челюсти, боль при приеме пищи. При осмотре: резкое воспаление </w:t>
      </w:r>
      <w:proofErr w:type="spellStart"/>
      <w:r w:rsidRPr="00831315">
        <w:t>десневого</w:t>
      </w:r>
      <w:proofErr w:type="spellEnd"/>
      <w:r w:rsidRPr="00831315">
        <w:t xml:space="preserve"> края в области зубов 3.4, 4.5, 4.6, 4.7. Подвижность зубов 3.4 и 4.6 третьей степени. Данные рентгенографии занесены в </w:t>
      </w:r>
      <w:proofErr w:type="spellStart"/>
      <w:r w:rsidRPr="00831315">
        <w:t>пародонтограмму</w:t>
      </w:r>
      <w:proofErr w:type="spellEnd"/>
      <w:r w:rsidRPr="00831315">
        <w:t>:</w:t>
      </w:r>
    </w:p>
    <w:p w:rsidR="00831315" w:rsidRPr="00831315" w:rsidRDefault="00831315" w:rsidP="00831315"/>
    <w:tbl>
      <w:tblPr>
        <w:tblW w:w="0" w:type="auto"/>
        <w:jc w:val="center"/>
        <w:tblLook w:val="01E0"/>
      </w:tblPr>
      <w:tblGrid>
        <w:gridCol w:w="377"/>
        <w:gridCol w:w="396"/>
        <w:gridCol w:w="396"/>
        <w:gridCol w:w="396"/>
        <w:gridCol w:w="377"/>
        <w:gridCol w:w="377"/>
        <w:gridCol w:w="377"/>
        <w:gridCol w:w="377"/>
        <w:gridCol w:w="377"/>
        <w:gridCol w:w="377"/>
        <w:gridCol w:w="377"/>
        <w:gridCol w:w="396"/>
        <w:gridCol w:w="377"/>
        <w:gridCol w:w="377"/>
        <w:gridCol w:w="377"/>
        <w:gridCol w:w="377"/>
      </w:tblGrid>
      <w:tr w:rsidR="00831315" w:rsidRPr="00831315" w:rsidTr="00831315">
        <w:trPr>
          <w:jc w:val="center"/>
        </w:trPr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</w:tr>
      <w:tr w:rsidR="00831315" w:rsidRPr="00831315" w:rsidTr="00831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r w:rsidRPr="00831315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8</w:t>
            </w:r>
          </w:p>
        </w:tc>
      </w:tr>
      <w:tr w:rsidR="00831315" w:rsidRPr="00831315" w:rsidTr="00831315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31315" w:rsidRPr="00831315" w:rsidRDefault="00831315" w:rsidP="00831315"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0</w:t>
            </w:r>
          </w:p>
        </w:tc>
      </w:tr>
      <w:tr w:rsidR="00831315" w:rsidRPr="00831315" w:rsidTr="00831315">
        <w:trPr>
          <w:trHeight w:val="262"/>
          <w:jc w:val="center"/>
        </w:trPr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</w:rPr>
              <w:t>½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</w:rPr>
              <w:t>¾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</w:rPr>
              <w:t>¼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</w:rPr>
              <w:t>¾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</w:p>
        </w:tc>
      </w:tr>
    </w:tbl>
    <w:p w:rsidR="00831315" w:rsidRPr="00831315" w:rsidRDefault="00831315" w:rsidP="00831315">
      <w:pPr>
        <w:rPr>
          <w:b/>
        </w:rPr>
      </w:pPr>
    </w:p>
    <w:p w:rsidR="00831315" w:rsidRPr="00831315" w:rsidRDefault="00831315" w:rsidP="00831315">
      <w:pPr>
        <w:ind w:firstLine="720"/>
      </w:pPr>
      <w:r w:rsidRPr="00831315">
        <w:rPr>
          <w:b/>
        </w:rPr>
        <w:t>Вопрос:</w:t>
      </w:r>
      <w:r w:rsidRPr="00831315">
        <w:t xml:space="preserve"> Поставьте развёрнутый диагноз патологии тканей пародонта. Составьте план ортопедического лечения, с обоснованием выбора конструкции протезов. Определите локализацию травматических узлов.</w:t>
      </w:r>
    </w:p>
    <w:p w:rsidR="00831315" w:rsidRPr="00831315" w:rsidRDefault="00831315" w:rsidP="00831315"/>
    <w:p w:rsidR="00831315" w:rsidRPr="00831315" w:rsidRDefault="00831315" w:rsidP="00831315">
      <w:pPr>
        <w:ind w:firstLine="709"/>
        <w:jc w:val="both"/>
      </w:pPr>
      <w:r>
        <w:rPr>
          <w:b/>
        </w:rPr>
        <w:t>Задача 8</w:t>
      </w:r>
      <w:r w:rsidRPr="00831315">
        <w:rPr>
          <w:b/>
        </w:rPr>
        <w:t>.</w:t>
      </w:r>
      <w:r>
        <w:t xml:space="preserve"> </w:t>
      </w:r>
      <w:r w:rsidRPr="00831315">
        <w:t xml:space="preserve">Больной К., 49 лет обратился в клинику с жалобами на подвижность фронтальных зубов на нижней челюсти, боль при приеме пищи. При осмотре: резкое воспаление </w:t>
      </w:r>
      <w:proofErr w:type="spellStart"/>
      <w:r w:rsidRPr="00831315">
        <w:t>десневого</w:t>
      </w:r>
      <w:proofErr w:type="spellEnd"/>
      <w:r w:rsidRPr="00831315">
        <w:t xml:space="preserve"> края в области зубов 3.3, 3.2, 3.1, 4.1, 4.2, 4.3. Подвижность зубов 3.2, 3.1, 4.1, 4.2 зубов второй степени. Фронтальные зубы верхней челюсти перекрывают </w:t>
      </w:r>
      <w:r w:rsidRPr="00831315">
        <w:lastRenderedPageBreak/>
        <w:t xml:space="preserve">нижние более чем на ½ длины их коронки. Данные рентгенографии занесены в </w:t>
      </w:r>
      <w:proofErr w:type="spellStart"/>
      <w:r w:rsidRPr="00831315">
        <w:t>пародонтограмму</w:t>
      </w:r>
      <w:proofErr w:type="spellEnd"/>
      <w:r w:rsidRPr="00831315">
        <w:t>:</w:t>
      </w:r>
    </w:p>
    <w:p w:rsidR="00831315" w:rsidRPr="00831315" w:rsidRDefault="00831315" w:rsidP="00831315"/>
    <w:tbl>
      <w:tblPr>
        <w:tblW w:w="0" w:type="auto"/>
        <w:jc w:val="center"/>
        <w:tblLook w:val="01E0"/>
      </w:tblPr>
      <w:tblGrid>
        <w:gridCol w:w="377"/>
        <w:gridCol w:w="377"/>
        <w:gridCol w:w="377"/>
        <w:gridCol w:w="377"/>
        <w:gridCol w:w="377"/>
        <w:gridCol w:w="396"/>
        <w:gridCol w:w="396"/>
        <w:gridCol w:w="396"/>
        <w:gridCol w:w="396"/>
        <w:gridCol w:w="396"/>
        <w:gridCol w:w="396"/>
        <w:gridCol w:w="377"/>
        <w:gridCol w:w="377"/>
        <w:gridCol w:w="377"/>
        <w:gridCol w:w="377"/>
        <w:gridCol w:w="377"/>
      </w:tblGrid>
      <w:tr w:rsidR="00831315" w:rsidRPr="00831315" w:rsidTr="00831315">
        <w:trPr>
          <w:jc w:val="center"/>
        </w:trPr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</w:tr>
      <w:tr w:rsidR="00831315" w:rsidRPr="00831315" w:rsidTr="00831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r w:rsidRPr="00831315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8</w:t>
            </w:r>
          </w:p>
        </w:tc>
      </w:tr>
      <w:tr w:rsidR="00831315" w:rsidRPr="00831315" w:rsidTr="00831315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31315" w:rsidRPr="00831315" w:rsidRDefault="00831315" w:rsidP="00831315"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8</w:t>
            </w:r>
          </w:p>
        </w:tc>
      </w:tr>
      <w:tr w:rsidR="00831315" w:rsidRPr="00831315" w:rsidTr="00831315">
        <w:trPr>
          <w:trHeight w:val="262"/>
          <w:jc w:val="center"/>
        </w:trPr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¼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½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½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½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½</w:t>
            </w:r>
          </w:p>
        </w:tc>
        <w:tc>
          <w:tcPr>
            <w:tcW w:w="0" w:type="auto"/>
          </w:tcPr>
          <w:p w:rsidR="00831315" w:rsidRPr="00831315" w:rsidRDefault="00831315" w:rsidP="00831315">
            <w:r w:rsidRPr="00831315">
              <w:rPr>
                <w:i/>
                <w:lang w:val="en-US"/>
              </w:rPr>
              <w:t>¼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rPr>
                <w:i/>
              </w:rPr>
            </w:pPr>
            <w:r w:rsidRPr="00831315">
              <w:rPr>
                <w:i/>
                <w:lang w:val="en-US"/>
              </w:rPr>
              <w:t>N</w:t>
            </w:r>
          </w:p>
        </w:tc>
      </w:tr>
    </w:tbl>
    <w:p w:rsidR="00831315" w:rsidRPr="00831315" w:rsidRDefault="00831315" w:rsidP="00831315">
      <w:pPr>
        <w:rPr>
          <w:b/>
          <w:lang w:val="en-US"/>
        </w:rPr>
      </w:pPr>
    </w:p>
    <w:p w:rsidR="00831315" w:rsidRPr="00831315" w:rsidRDefault="00831315" w:rsidP="00831315">
      <w:pPr>
        <w:ind w:firstLine="720"/>
      </w:pPr>
      <w:r w:rsidRPr="00831315">
        <w:rPr>
          <w:b/>
        </w:rPr>
        <w:t>Вопрос:</w:t>
      </w:r>
      <w:r w:rsidRPr="00831315">
        <w:t xml:space="preserve"> Поставьте развёрнутый диагноз патологии тканей пародонта. Составьте план ортопедического лечения, с обоснованием выбора конструкции временной и постоянной шины, рационального протеза. </w:t>
      </w:r>
    </w:p>
    <w:p w:rsidR="00831315" w:rsidRPr="00831315" w:rsidRDefault="00831315" w:rsidP="00831315">
      <w:pPr>
        <w:rPr>
          <w:b/>
        </w:rPr>
      </w:pPr>
    </w:p>
    <w:p w:rsidR="00831315" w:rsidRPr="00831315" w:rsidRDefault="00831315" w:rsidP="00831315">
      <w:pPr>
        <w:ind w:firstLine="709"/>
        <w:jc w:val="both"/>
      </w:pPr>
      <w:r>
        <w:rPr>
          <w:b/>
        </w:rPr>
        <w:t xml:space="preserve">Задача 9. </w:t>
      </w:r>
      <w:r w:rsidRPr="00831315">
        <w:t>Больная М., 55 лет, обратилась в клинику с жалобами на резкую боль, кровоточивость и припухлость десен, подвижность зубов на верхней и нижней челюсти. В анамнезе сахарный диабет 2 типа. При осмотре отмечена подвижность всех зубов I-</w:t>
      </w:r>
      <w:r w:rsidRPr="00831315">
        <w:rPr>
          <w:lang w:val="en-US"/>
        </w:rPr>
        <w:t>II</w:t>
      </w:r>
      <w:r w:rsidRPr="00831315">
        <w:t xml:space="preserve"> степени; отек, гиперемия </w:t>
      </w:r>
      <w:proofErr w:type="spellStart"/>
      <w:r w:rsidRPr="00831315">
        <w:t>десневых</w:t>
      </w:r>
      <w:proofErr w:type="spellEnd"/>
      <w:r w:rsidRPr="00831315">
        <w:t xml:space="preserve"> сосочков. Имеющиеся консольные мостовидные протезы на нижней челюсти подвижны, на верхней челюсти оголение шеек на опорных зубах мостовидных протезов. (</w:t>
      </w:r>
      <w:proofErr w:type="spellStart"/>
      <w:r w:rsidRPr="00831315">
        <w:t>Ортопантомограмма</w:t>
      </w:r>
      <w:proofErr w:type="spellEnd"/>
      <w:r w:rsidRPr="00831315">
        <w:t xml:space="preserve"> </w:t>
      </w:r>
      <w:proofErr w:type="gramStart"/>
      <w:r w:rsidRPr="00831315">
        <w:t>приложена</w:t>
      </w:r>
      <w:proofErr w:type="gramEnd"/>
      <w:r w:rsidRPr="00831315">
        <w:t xml:space="preserve"> к задаче)</w:t>
      </w:r>
    </w:p>
    <w:p w:rsidR="00831315" w:rsidRPr="00831315" w:rsidRDefault="00831315" w:rsidP="00831315">
      <w:pPr>
        <w:ind w:firstLine="720"/>
      </w:pPr>
      <w:r w:rsidRPr="00831315">
        <w:rPr>
          <w:b/>
        </w:rPr>
        <w:t>Вопрос:</w:t>
      </w:r>
      <w:r w:rsidRPr="00831315">
        <w:t xml:space="preserve"> Заполните </w:t>
      </w:r>
      <w:proofErr w:type="spellStart"/>
      <w:r w:rsidRPr="00831315">
        <w:t>одонтопародонтограмму</w:t>
      </w:r>
      <w:proofErr w:type="spellEnd"/>
      <w:r w:rsidRPr="00831315">
        <w:t xml:space="preserve">. Поставьте развёрнутый диагноз патологии тканей пародонта. Составьте план ортопедического лечения, с обоснованием выбора конструкции </w:t>
      </w:r>
      <w:proofErr w:type="spellStart"/>
      <w:r w:rsidRPr="00831315">
        <w:t>шинирующего</w:t>
      </w:r>
      <w:proofErr w:type="spellEnd"/>
      <w:r w:rsidRPr="00831315">
        <w:t xml:space="preserve"> протеза.</w:t>
      </w:r>
    </w:p>
    <w:p w:rsidR="00831315" w:rsidRPr="00831315" w:rsidRDefault="00831315" w:rsidP="00831315"/>
    <w:p w:rsidR="00831315" w:rsidRPr="00831315" w:rsidRDefault="00831315" w:rsidP="00831315">
      <w:pPr>
        <w:ind w:firstLine="709"/>
        <w:jc w:val="both"/>
      </w:pPr>
      <w:r w:rsidRPr="00831315">
        <w:rPr>
          <w:b/>
        </w:rPr>
        <w:t>Задача 1</w:t>
      </w:r>
      <w:r>
        <w:rPr>
          <w:b/>
        </w:rPr>
        <w:t>0</w:t>
      </w:r>
      <w:r w:rsidRPr="00831315">
        <w:rPr>
          <w:b/>
        </w:rPr>
        <w:t>.</w:t>
      </w:r>
      <w:r>
        <w:t xml:space="preserve"> </w:t>
      </w:r>
      <w:r w:rsidRPr="00831315">
        <w:t xml:space="preserve">Больная С., 32 года, обратилась клинику с жалобами на кровоточивость десен во время чистки зубов, запах изо рта. Пациентка практически здорова. При осмотре полости рта маргинальная десна у зубов 3.3, 3.2, 3.1, 4.1, 4.2, 4.3 незначительно </w:t>
      </w:r>
      <w:proofErr w:type="spellStart"/>
      <w:r w:rsidRPr="00831315">
        <w:t>гиперемирована</w:t>
      </w:r>
      <w:proofErr w:type="spellEnd"/>
      <w:r w:rsidRPr="00831315">
        <w:t xml:space="preserve">, в остальных участках бледно-розового цвета. Патологической подвижности нет. Высота нижнего отдела лица не изменена. Прикус глубокий, скученность фронтальных зубов на нижней челюсти. При анализе </w:t>
      </w:r>
      <w:proofErr w:type="spellStart"/>
      <w:r w:rsidRPr="00831315">
        <w:t>окклюзионных</w:t>
      </w:r>
      <w:proofErr w:type="spellEnd"/>
      <w:r w:rsidRPr="00831315">
        <w:t xml:space="preserve"> взаимоотношений в полости рта и на диагностических моделях в пространстве </w:t>
      </w:r>
      <w:proofErr w:type="spellStart"/>
      <w:r w:rsidRPr="00831315">
        <w:t>артикулятора</w:t>
      </w:r>
      <w:proofErr w:type="spellEnd"/>
      <w:r w:rsidRPr="00831315">
        <w:t xml:space="preserve"> выявлены преждевременные контакты в центральной, передней и боковой окклюзиях. (</w:t>
      </w:r>
      <w:proofErr w:type="spellStart"/>
      <w:r w:rsidRPr="00831315">
        <w:t>Ортопантомограмма</w:t>
      </w:r>
      <w:proofErr w:type="spellEnd"/>
      <w:r w:rsidRPr="00831315">
        <w:t xml:space="preserve"> </w:t>
      </w:r>
      <w:proofErr w:type="gramStart"/>
      <w:r w:rsidRPr="00831315">
        <w:t>приложена</w:t>
      </w:r>
      <w:proofErr w:type="gramEnd"/>
      <w:r w:rsidRPr="00831315">
        <w:t xml:space="preserve"> к задаче)</w:t>
      </w:r>
    </w:p>
    <w:p w:rsidR="00831315" w:rsidRPr="00831315" w:rsidRDefault="00831315" w:rsidP="00831315">
      <w:pPr>
        <w:ind w:firstLine="720"/>
      </w:pPr>
      <w:r w:rsidRPr="00831315">
        <w:rPr>
          <w:b/>
        </w:rPr>
        <w:t>Вопрос:</w:t>
      </w:r>
      <w:r w:rsidRPr="00831315">
        <w:t xml:space="preserve"> Поставьте развёрнутый диагноз патологии тканей пародонта. Составьте план ортопедического лечения, определите последовательность избирательного </w:t>
      </w:r>
      <w:proofErr w:type="spellStart"/>
      <w:r w:rsidRPr="00831315">
        <w:t>пришлифовывания</w:t>
      </w:r>
      <w:proofErr w:type="spellEnd"/>
      <w:r w:rsidRPr="00831315">
        <w:t>.</w:t>
      </w:r>
    </w:p>
    <w:p w:rsidR="00831315" w:rsidRPr="00831315" w:rsidRDefault="00831315" w:rsidP="00831315">
      <w:pPr>
        <w:jc w:val="both"/>
      </w:pPr>
    </w:p>
    <w:p w:rsidR="00831315" w:rsidRPr="00831315" w:rsidRDefault="00831315" w:rsidP="00831315">
      <w:pPr>
        <w:ind w:firstLine="709"/>
        <w:contextualSpacing/>
        <w:jc w:val="both"/>
      </w:pPr>
      <w:r w:rsidRPr="00831315">
        <w:rPr>
          <w:b/>
        </w:rPr>
        <w:t xml:space="preserve">Задача </w:t>
      </w:r>
      <w:r>
        <w:rPr>
          <w:b/>
        </w:rPr>
        <w:t>1</w:t>
      </w:r>
      <w:r w:rsidRPr="00831315">
        <w:rPr>
          <w:b/>
        </w:rPr>
        <w:t>1.</w:t>
      </w:r>
      <w:r>
        <w:t xml:space="preserve"> </w:t>
      </w:r>
      <w:r w:rsidRPr="00831315">
        <w:t xml:space="preserve">Больная М.,52 лет, обратилась с жалобами на боль в области нижней челюсти при жевании. Из анамнеза выявлено, что боли беспокоят пациентку около 2-х недель. Больная связывает появление болей с началом пользования </w:t>
      </w:r>
      <w:proofErr w:type="spellStart"/>
      <w:r w:rsidRPr="00831315">
        <w:t>бюгельным</w:t>
      </w:r>
      <w:proofErr w:type="spellEnd"/>
      <w:r w:rsidRPr="00831315">
        <w:t xml:space="preserve"> протезом. На коррекцию протеза больная явиться не смогла и продолжала пользоваться протезом. </w:t>
      </w:r>
    </w:p>
    <w:p w:rsidR="00831315" w:rsidRPr="00831315" w:rsidRDefault="00831315" w:rsidP="00831315">
      <w:pPr>
        <w:ind w:firstLine="709"/>
        <w:contextualSpacing/>
        <w:jc w:val="both"/>
      </w:pPr>
      <w:r w:rsidRPr="00831315">
        <w:rPr>
          <w:b/>
        </w:rPr>
        <w:t>Объективно:</w:t>
      </w:r>
      <w:r w:rsidRPr="00831315">
        <w:t xml:space="preserve"> по переходной складке преддверия полости рта в области отсутствующих моляров нижней челюсти имеется повреждение слизистой оболочки соответственно краю базиса </w:t>
      </w:r>
      <w:proofErr w:type="spellStart"/>
      <w:r w:rsidRPr="00831315">
        <w:t>бюгельного</w:t>
      </w:r>
      <w:proofErr w:type="spellEnd"/>
      <w:r w:rsidRPr="00831315">
        <w:t xml:space="preserve"> протеза. В спокойном состоянии участок повреждения имеет щелевидную форму, при расправлении переходной складки - приобретает овальные очертания, размером (0,8 </w:t>
      </w:r>
      <w:proofErr w:type="spellStart"/>
      <w:r w:rsidRPr="00831315">
        <w:t>х</w:t>
      </w:r>
      <w:proofErr w:type="spellEnd"/>
      <w:r w:rsidRPr="00831315">
        <w:t xml:space="preserve"> 0,3) см. Дно дефекта бугристое, покрыто фибринозным налетом; края - утолщены и </w:t>
      </w:r>
      <w:proofErr w:type="spellStart"/>
      <w:r w:rsidRPr="00831315">
        <w:t>гиперемированы</w:t>
      </w:r>
      <w:proofErr w:type="spellEnd"/>
      <w:r w:rsidRPr="00831315">
        <w:t xml:space="preserve">, при пальпации мягкие и болезненные; слизистая оболочка вокруг дефекта отечна и </w:t>
      </w:r>
      <w:proofErr w:type="spellStart"/>
      <w:r w:rsidRPr="00831315">
        <w:t>гиперемирована</w:t>
      </w:r>
      <w:proofErr w:type="spellEnd"/>
      <w:r w:rsidRPr="00831315">
        <w:t>. Подчелюстные лимфатические узлы при пальпации увеличены, болезненны и подвижны.</w:t>
      </w:r>
    </w:p>
    <w:p w:rsidR="00831315" w:rsidRDefault="00831315" w:rsidP="00831315">
      <w:pPr>
        <w:tabs>
          <w:tab w:val="left" w:pos="0"/>
        </w:tabs>
        <w:rPr>
          <w:b/>
        </w:rPr>
      </w:pPr>
      <w:r w:rsidRPr="00831315">
        <w:rPr>
          <w:b/>
        </w:rPr>
        <w:t>Вопрос:</w:t>
      </w:r>
      <w:r w:rsidRPr="00831315">
        <w:t xml:space="preserve"> перечислите заболевания слизистой, вероятные при этой симптоматике, проведите дифференциальную диагностику, назовите наиболее вероятный диагноз, опишите тактику врача в данной клинической ситуации.</w:t>
      </w:r>
      <w:r w:rsidRPr="00831315">
        <w:rPr>
          <w:b/>
        </w:rPr>
        <w:t xml:space="preserve"> </w:t>
      </w:r>
    </w:p>
    <w:p w:rsidR="00831315" w:rsidRPr="00831315" w:rsidRDefault="00831315" w:rsidP="00831315">
      <w:pPr>
        <w:tabs>
          <w:tab w:val="left" w:pos="0"/>
        </w:tabs>
        <w:rPr>
          <w:b/>
        </w:rPr>
      </w:pPr>
    </w:p>
    <w:p w:rsidR="00831315" w:rsidRPr="00831315" w:rsidRDefault="00831315" w:rsidP="00831315">
      <w:pPr>
        <w:ind w:firstLine="709"/>
        <w:jc w:val="both"/>
      </w:pPr>
      <w:r w:rsidRPr="00831315">
        <w:rPr>
          <w:b/>
        </w:rPr>
        <w:lastRenderedPageBreak/>
        <w:t>Задача 1</w:t>
      </w:r>
      <w:r>
        <w:rPr>
          <w:b/>
        </w:rPr>
        <w:t>2</w:t>
      </w:r>
      <w:r w:rsidRPr="00831315">
        <w:rPr>
          <w:b/>
        </w:rPr>
        <w:t>.</w:t>
      </w:r>
      <w:r>
        <w:t xml:space="preserve"> </w:t>
      </w:r>
      <w:r w:rsidRPr="00831315">
        <w:t>Больной К., 52 лет, обратился с целью протезирования. Последнее удаление зубов было 2 месяца назад, ранее не протезировался. Объективно: лицо симметричное, высота нижнего отдела лица не снижена. В полости рта: слизистая оболочка бледно-розового цвета, без видимых воспалительных явлений. Прикус прямой. Зубная формула:</w:t>
      </w:r>
    </w:p>
    <w:p w:rsidR="00831315" w:rsidRPr="00831315" w:rsidRDefault="00831315" w:rsidP="00831315">
      <w:pPr>
        <w:ind w:firstLine="709"/>
        <w:jc w:val="both"/>
      </w:pPr>
    </w:p>
    <w:tbl>
      <w:tblPr>
        <w:tblW w:w="0" w:type="auto"/>
        <w:jc w:val="center"/>
        <w:tblLook w:val="01E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31315" w:rsidRPr="00831315" w:rsidTr="00831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</w:tr>
      <w:tr w:rsidR="00831315" w:rsidRPr="00831315" w:rsidTr="008313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</w:tr>
    </w:tbl>
    <w:p w:rsidR="00831315" w:rsidRPr="00831315" w:rsidRDefault="00831315" w:rsidP="00831315">
      <w:pPr>
        <w:jc w:val="both"/>
      </w:pPr>
    </w:p>
    <w:p w:rsidR="00831315" w:rsidRPr="00831315" w:rsidRDefault="00831315" w:rsidP="00831315">
      <w:pPr>
        <w:jc w:val="both"/>
      </w:pPr>
      <w:r w:rsidRPr="00831315">
        <w:t xml:space="preserve">Коронки зубов невысокие. Имеются горизонтальные площадки </w:t>
      </w:r>
      <w:proofErr w:type="spellStart"/>
      <w:r w:rsidRPr="00831315">
        <w:t>стираемости</w:t>
      </w:r>
      <w:proofErr w:type="spellEnd"/>
      <w:r w:rsidRPr="00831315">
        <w:t xml:space="preserve"> в области всех зубов с поражением эмали и дентина. Боковые зубы стерты на высоту бугров, у передних – стерты режущие поверхности. На </w:t>
      </w:r>
      <w:proofErr w:type="spellStart"/>
      <w:r w:rsidRPr="00831315">
        <w:t>окклюзионной</w:t>
      </w:r>
      <w:proofErr w:type="spellEnd"/>
      <w:r w:rsidRPr="00831315">
        <w:t xml:space="preserve"> поверхности 37 и 47 зубов имеются </w:t>
      </w:r>
      <w:proofErr w:type="spellStart"/>
      <w:r w:rsidRPr="00831315">
        <w:t>кратерообразные</w:t>
      </w:r>
      <w:proofErr w:type="spellEnd"/>
      <w:r w:rsidRPr="00831315">
        <w:t xml:space="preserve"> углубления. Все зубы устойчивы, в цвете не изменены, перкуссия безболезненная. Выраженная гипертрофия альвеолярного отростка верхней челюсти и альвеолярной части нижней челюсти.</w:t>
      </w:r>
    </w:p>
    <w:p w:rsidR="00831315" w:rsidRPr="00831315" w:rsidRDefault="00831315" w:rsidP="00831315">
      <w:pPr>
        <w:ind w:firstLine="709"/>
        <w:jc w:val="both"/>
      </w:pPr>
      <w:r w:rsidRPr="00831315">
        <w:rPr>
          <w:b/>
        </w:rPr>
        <w:t>Вопрос:</w:t>
      </w:r>
      <w:r w:rsidRPr="00831315">
        <w:t xml:space="preserve"> поставьте диагноз, составьте план лечения, перечислите клинико-лабораторные этапы изготовления протезов.</w:t>
      </w:r>
    </w:p>
    <w:p w:rsidR="00831315" w:rsidRPr="00831315" w:rsidRDefault="00831315" w:rsidP="00831315">
      <w:pPr>
        <w:jc w:val="both"/>
      </w:pPr>
    </w:p>
    <w:p w:rsidR="00831315" w:rsidRPr="00831315" w:rsidRDefault="00831315" w:rsidP="00831315">
      <w:pPr>
        <w:ind w:firstLine="709"/>
        <w:jc w:val="both"/>
      </w:pPr>
      <w:r w:rsidRPr="00831315">
        <w:rPr>
          <w:b/>
        </w:rPr>
        <w:t>Задача 1</w:t>
      </w:r>
      <w:r>
        <w:rPr>
          <w:b/>
        </w:rPr>
        <w:t>3</w:t>
      </w:r>
      <w:r w:rsidRPr="00831315">
        <w:rPr>
          <w:b/>
        </w:rPr>
        <w:t>.</w:t>
      </w:r>
      <w:r>
        <w:t xml:space="preserve"> </w:t>
      </w:r>
      <w:r w:rsidRPr="00831315">
        <w:t xml:space="preserve">Больной М, 48 лет, обратился с жалобами на боль в области боковых зубов справа при жевании твердой пищи, боль от сладкой, кислой пищи и от температурных раздражителей. Указанные жалобы появились через несколько лет после удаления зубов на нижней челюсти слева. Объективно: прикус </w:t>
      </w:r>
      <w:proofErr w:type="spellStart"/>
      <w:r w:rsidRPr="00831315">
        <w:t>ортогнатический</w:t>
      </w:r>
      <w:proofErr w:type="spellEnd"/>
      <w:r w:rsidRPr="00831315">
        <w:t xml:space="preserve"> с глубоким резцовым перекрытием. Зубная формула:</w:t>
      </w:r>
    </w:p>
    <w:p w:rsidR="00831315" w:rsidRPr="00831315" w:rsidRDefault="00831315" w:rsidP="00831315">
      <w:pPr>
        <w:ind w:firstLine="709"/>
        <w:jc w:val="both"/>
      </w:pPr>
    </w:p>
    <w:tbl>
      <w:tblPr>
        <w:tblW w:w="0" w:type="auto"/>
        <w:jc w:val="center"/>
        <w:tblLook w:val="01E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31315" w:rsidRPr="00831315" w:rsidTr="00831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</w:tr>
      <w:tr w:rsidR="00831315" w:rsidRPr="00831315" w:rsidTr="008313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8</w:t>
            </w:r>
          </w:p>
        </w:tc>
      </w:tr>
    </w:tbl>
    <w:p w:rsidR="00831315" w:rsidRPr="00831315" w:rsidRDefault="00831315" w:rsidP="00831315">
      <w:pPr>
        <w:jc w:val="both"/>
      </w:pPr>
    </w:p>
    <w:p w:rsidR="00831315" w:rsidRPr="00831315" w:rsidRDefault="00831315" w:rsidP="00831315">
      <w:pPr>
        <w:jc w:val="both"/>
      </w:pPr>
      <w:proofErr w:type="spellStart"/>
      <w:r w:rsidRPr="00831315">
        <w:t>Зубоальвеолярное</w:t>
      </w:r>
      <w:proofErr w:type="spellEnd"/>
      <w:r w:rsidRPr="00831315">
        <w:t xml:space="preserve"> выдвижение 16, 17, 25, 26, 27 зубов на 1,5-2,5 мм без обнажения шеек зубов, наклон 38 зуба около 45° в сторону дефекта; вертикальные площадки </w:t>
      </w:r>
      <w:proofErr w:type="spellStart"/>
      <w:r w:rsidRPr="00831315">
        <w:t>стираемости</w:t>
      </w:r>
      <w:proofErr w:type="spellEnd"/>
      <w:r w:rsidRPr="00831315">
        <w:t xml:space="preserve">: в пределах эмали – у передней группы зубов на верхней и нижней челюстях, в пределах дентина – на медиальной поверхности 38 зуба; горизонтальные площадки </w:t>
      </w:r>
      <w:proofErr w:type="spellStart"/>
      <w:r w:rsidRPr="00831315">
        <w:t>стираемости</w:t>
      </w:r>
      <w:proofErr w:type="spellEnd"/>
      <w:r w:rsidRPr="00831315">
        <w:t xml:space="preserve"> на </w:t>
      </w:r>
      <w:proofErr w:type="spellStart"/>
      <w:r w:rsidRPr="00831315">
        <w:t>окклюзионной</w:t>
      </w:r>
      <w:proofErr w:type="spellEnd"/>
      <w:r w:rsidRPr="00831315">
        <w:t xml:space="preserve"> поверхности 46 и 47 зубов до уровня экватора. Все зубы устойчивы, атрофия пародонта менее 1/4 длины корня.</w:t>
      </w:r>
    </w:p>
    <w:p w:rsidR="00831315" w:rsidRPr="00831315" w:rsidRDefault="00831315" w:rsidP="00831315">
      <w:pPr>
        <w:jc w:val="both"/>
      </w:pPr>
      <w:r w:rsidRPr="00831315">
        <w:rPr>
          <w:b/>
        </w:rPr>
        <w:t>Вопрос:</w:t>
      </w:r>
      <w:r w:rsidRPr="00831315">
        <w:t xml:space="preserve"> поставьте диагноз, укажите принципы лечения данной патологии, обоснуйте выбор конструкции протезов, перечислите клинико-лабораторные этапы их изготовления.</w:t>
      </w:r>
    </w:p>
    <w:p w:rsidR="00831315" w:rsidRPr="00831315" w:rsidRDefault="00831315" w:rsidP="00831315">
      <w:pPr>
        <w:jc w:val="both"/>
        <w:rPr>
          <w:b/>
        </w:rPr>
      </w:pPr>
    </w:p>
    <w:p w:rsidR="00831315" w:rsidRPr="00831315" w:rsidRDefault="00831315" w:rsidP="00831315">
      <w:pPr>
        <w:ind w:firstLine="709"/>
        <w:jc w:val="both"/>
      </w:pPr>
      <w:r w:rsidRPr="00831315">
        <w:rPr>
          <w:b/>
        </w:rPr>
        <w:t>Задача 1</w:t>
      </w:r>
      <w:r>
        <w:rPr>
          <w:b/>
        </w:rPr>
        <w:t>4</w:t>
      </w:r>
      <w:r w:rsidRPr="00831315">
        <w:rPr>
          <w:b/>
        </w:rPr>
        <w:t>.</w:t>
      </w:r>
      <w:r>
        <w:t xml:space="preserve"> </w:t>
      </w:r>
      <w:r w:rsidRPr="00831315">
        <w:t xml:space="preserve">Больной Н., 35 лет, обратился для протезирования с использованием имплантатов. 12 зуб был удален 2 месяца назад в связи с осложнением кариеса. Объективно: лицо симметричное. Слизистая оболочка полости рта без видимых воспалительных явлений. Прикус </w:t>
      </w:r>
      <w:proofErr w:type="spellStart"/>
      <w:r w:rsidRPr="00831315">
        <w:t>ортогнатический</w:t>
      </w:r>
      <w:proofErr w:type="spellEnd"/>
      <w:r w:rsidRPr="00831315">
        <w:t>. Зубная формула:</w:t>
      </w:r>
    </w:p>
    <w:p w:rsidR="00831315" w:rsidRPr="00831315" w:rsidRDefault="00831315" w:rsidP="00831315">
      <w:pPr>
        <w:jc w:val="both"/>
      </w:pPr>
    </w:p>
    <w:p w:rsidR="00831315" w:rsidRPr="00831315" w:rsidRDefault="00831315" w:rsidP="00831315">
      <w:pPr>
        <w:jc w:val="both"/>
      </w:pPr>
    </w:p>
    <w:tbl>
      <w:tblPr>
        <w:tblW w:w="0" w:type="auto"/>
        <w:jc w:val="center"/>
        <w:tblLook w:val="01E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31315" w:rsidRPr="00831315" w:rsidTr="00831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right="-113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  <w:proofErr w:type="spellStart"/>
            <w:proofErr w:type="gramStart"/>
            <w:r w:rsidRPr="00831315"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  <w:proofErr w:type="spellStart"/>
            <w:proofErr w:type="gramStart"/>
            <w:r w:rsidRPr="00831315"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right="-113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  <w:proofErr w:type="spellStart"/>
            <w:proofErr w:type="gramStart"/>
            <w:r w:rsidRPr="00831315"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  <w:proofErr w:type="spellStart"/>
            <w:proofErr w:type="gramStart"/>
            <w:r w:rsidRPr="00831315"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</w:tr>
      <w:tr w:rsidR="00831315" w:rsidRPr="00831315" w:rsidTr="008313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8</w:t>
            </w:r>
          </w:p>
        </w:tc>
      </w:tr>
      <w:tr w:rsidR="00831315" w:rsidRPr="00831315" w:rsidTr="00831315">
        <w:trPr>
          <w:jc w:val="center"/>
        </w:trPr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6</w:t>
            </w: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31315" w:rsidRPr="00831315" w:rsidRDefault="00831315" w:rsidP="00831315">
            <w:pPr>
              <w:ind w:left="-113" w:right="-113"/>
              <w:jc w:val="center"/>
            </w:pPr>
            <w:r w:rsidRPr="00831315">
              <w:t>0</w:t>
            </w:r>
          </w:p>
        </w:tc>
      </w:tr>
      <w:tr w:rsidR="00831315" w:rsidRPr="00831315" w:rsidTr="00831315">
        <w:trPr>
          <w:jc w:val="center"/>
        </w:trPr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  <w:proofErr w:type="spellStart"/>
            <w:proofErr w:type="gramStart"/>
            <w:r w:rsidRPr="00831315"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  <w:proofErr w:type="spellStart"/>
            <w:proofErr w:type="gramStart"/>
            <w:r w:rsidRPr="00831315"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  <w:tc>
          <w:tcPr>
            <w:tcW w:w="0" w:type="auto"/>
          </w:tcPr>
          <w:p w:rsidR="00831315" w:rsidRPr="00831315" w:rsidRDefault="00831315" w:rsidP="00831315">
            <w:pPr>
              <w:ind w:left="-113" w:right="-113"/>
              <w:jc w:val="center"/>
            </w:pPr>
          </w:p>
        </w:tc>
      </w:tr>
    </w:tbl>
    <w:p w:rsidR="00831315" w:rsidRPr="00831315" w:rsidRDefault="00831315" w:rsidP="00831315">
      <w:pPr>
        <w:jc w:val="both"/>
      </w:pPr>
    </w:p>
    <w:p w:rsidR="00831315" w:rsidRPr="00831315" w:rsidRDefault="00831315" w:rsidP="00831315">
      <w:pPr>
        <w:jc w:val="both"/>
      </w:pPr>
      <w:r w:rsidRPr="00831315">
        <w:t>Расстояние от вершины до основания альвеолярного гребня на верхней челюсти 15 мм, ширина гребня в области удаленного зуба – 9 мм.</w:t>
      </w:r>
    </w:p>
    <w:p w:rsidR="00831315" w:rsidRPr="00831315" w:rsidRDefault="00831315" w:rsidP="00831315">
      <w:pPr>
        <w:jc w:val="both"/>
      </w:pPr>
      <w:r w:rsidRPr="00831315">
        <w:rPr>
          <w:b/>
        </w:rPr>
        <w:t>Вопрос:</w:t>
      </w:r>
      <w:r w:rsidRPr="00831315">
        <w:t xml:space="preserve"> назовите методы обследования, поставьте диагноз, укажите вид имплантата наиболее целесообразный в данной клинической ситуации.</w:t>
      </w:r>
    </w:p>
    <w:p w:rsidR="00831315" w:rsidRPr="00831315" w:rsidRDefault="00831315" w:rsidP="00831315">
      <w:pPr>
        <w:jc w:val="both"/>
      </w:pPr>
    </w:p>
    <w:p w:rsidR="00831315" w:rsidRPr="00831315" w:rsidRDefault="00831315" w:rsidP="00831315">
      <w:pPr>
        <w:ind w:firstLine="709"/>
        <w:jc w:val="both"/>
      </w:pPr>
      <w:r w:rsidRPr="00831315">
        <w:rPr>
          <w:b/>
        </w:rPr>
        <w:lastRenderedPageBreak/>
        <w:t>Задача 1</w:t>
      </w:r>
      <w:r>
        <w:rPr>
          <w:b/>
        </w:rPr>
        <w:t>5</w:t>
      </w:r>
      <w:r w:rsidRPr="00831315">
        <w:rPr>
          <w:b/>
        </w:rPr>
        <w:t>.</w:t>
      </w:r>
      <w:r>
        <w:t xml:space="preserve"> </w:t>
      </w:r>
      <w:r w:rsidRPr="00831315">
        <w:t xml:space="preserve">Больной Н., 50 лет, обратился в клинику с жалобами на подвижность зубов, кровоточивость десен, затруднение при приеме пищи. В анамнезе - сахарный диабет. Объективно: </w:t>
      </w:r>
      <w:proofErr w:type="spellStart"/>
      <w:r w:rsidRPr="00831315">
        <w:t>десневые</w:t>
      </w:r>
      <w:proofErr w:type="spellEnd"/>
      <w:r w:rsidRPr="00831315">
        <w:t xml:space="preserve"> сосочки отечны, гип</w:t>
      </w:r>
      <w:proofErr w:type="gramStart"/>
      <w:r w:rsidRPr="00831315">
        <w:rPr>
          <w:lang w:val="en-US"/>
        </w:rPr>
        <w:t>e</w:t>
      </w:r>
      <w:proofErr w:type="spellStart"/>
      <w:proofErr w:type="gramEnd"/>
      <w:r w:rsidRPr="00831315">
        <w:t>ремированы</w:t>
      </w:r>
      <w:proofErr w:type="spellEnd"/>
      <w:r w:rsidRPr="00831315">
        <w:t xml:space="preserve">, имеются патологические </w:t>
      </w:r>
      <w:proofErr w:type="spellStart"/>
      <w:r w:rsidRPr="00831315">
        <w:t>периодонтальные</w:t>
      </w:r>
      <w:proofErr w:type="spellEnd"/>
      <w:r w:rsidRPr="00831315">
        <w:t xml:space="preserve"> карманы. На основании данных зондирования и панорамной рентгенограммы челюстей </w:t>
      </w:r>
      <w:proofErr w:type="gramStart"/>
      <w:r w:rsidRPr="00831315">
        <w:t>составлена</w:t>
      </w:r>
      <w:proofErr w:type="gramEnd"/>
      <w:r w:rsidRPr="00831315">
        <w:t xml:space="preserve"> </w:t>
      </w:r>
      <w:proofErr w:type="spellStart"/>
      <w:r w:rsidRPr="00831315">
        <w:t>пародонтограмма</w:t>
      </w:r>
      <w:proofErr w:type="spellEnd"/>
      <w:r w:rsidRPr="00831315">
        <w:t>:</w:t>
      </w:r>
    </w:p>
    <w:p w:rsidR="00831315" w:rsidRPr="00831315" w:rsidRDefault="00831315" w:rsidP="00831315">
      <w:pPr>
        <w:ind w:firstLine="709"/>
        <w:jc w:val="both"/>
      </w:pPr>
    </w:p>
    <w:tbl>
      <w:tblPr>
        <w:tblW w:w="0" w:type="auto"/>
        <w:tblInd w:w="-306" w:type="dxa"/>
        <w:tblBorders>
          <w:insideH w:val="single" w:sz="4" w:space="0" w:color="auto"/>
        </w:tblBorders>
        <w:tblLayout w:type="fixed"/>
        <w:tblLook w:val="0000"/>
      </w:tblPr>
      <w:tblGrid>
        <w:gridCol w:w="690"/>
        <w:gridCol w:w="414"/>
        <w:gridCol w:w="552"/>
        <w:gridCol w:w="690"/>
        <w:gridCol w:w="690"/>
        <w:gridCol w:w="690"/>
        <w:gridCol w:w="657"/>
        <w:gridCol w:w="709"/>
        <w:gridCol w:w="704"/>
        <w:gridCol w:w="690"/>
        <w:gridCol w:w="690"/>
        <w:gridCol w:w="690"/>
        <w:gridCol w:w="690"/>
        <w:gridCol w:w="414"/>
        <w:gridCol w:w="414"/>
        <w:gridCol w:w="690"/>
      </w:tblGrid>
      <w:tr w:rsidR="00831315" w:rsidRPr="00831315" w:rsidTr="00831315">
        <w:tc>
          <w:tcPr>
            <w:tcW w:w="690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0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0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1/2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1/2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3/4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0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0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</w:tr>
      <w:tr w:rsidR="00831315" w:rsidRPr="00831315" w:rsidTr="0083131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8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6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3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5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6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7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31315" w:rsidRPr="00831315" w:rsidRDefault="00831315" w:rsidP="00831315">
            <w:r w:rsidRPr="00831315">
              <w:t>8</w:t>
            </w:r>
          </w:p>
        </w:tc>
      </w:tr>
      <w:tr w:rsidR="00831315" w:rsidRPr="00831315" w:rsidTr="00831315">
        <w:tc>
          <w:tcPr>
            <w:tcW w:w="690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0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0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1/2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3/4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831315" w:rsidRPr="00831315" w:rsidRDefault="00831315" w:rsidP="00831315">
            <w:r w:rsidRPr="00831315">
              <w:t>3/4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1/2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1/2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0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0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831315" w:rsidRPr="00831315" w:rsidRDefault="00831315" w:rsidP="00831315">
            <w:r w:rsidRPr="00831315">
              <w:t>1/4</w:t>
            </w:r>
          </w:p>
        </w:tc>
      </w:tr>
    </w:tbl>
    <w:p w:rsidR="00831315" w:rsidRPr="00831315" w:rsidRDefault="00831315" w:rsidP="00831315">
      <w:pPr>
        <w:jc w:val="both"/>
      </w:pPr>
    </w:p>
    <w:p w:rsidR="00831315" w:rsidRPr="00831315" w:rsidRDefault="00831315" w:rsidP="00831315">
      <w:pPr>
        <w:jc w:val="both"/>
      </w:pPr>
      <w:r w:rsidRPr="00831315">
        <w:t xml:space="preserve">22, 31, 41 зубы имеют подвижность </w:t>
      </w:r>
      <w:r w:rsidRPr="00831315">
        <w:rPr>
          <w:lang w:val="en-US"/>
        </w:rPr>
        <w:t>IV</w:t>
      </w:r>
      <w:r w:rsidRPr="00831315">
        <w:t xml:space="preserve"> степени, остальные зубы - подвижность </w:t>
      </w:r>
      <w:r w:rsidRPr="00831315">
        <w:rPr>
          <w:lang w:val="en-US"/>
        </w:rPr>
        <w:t>I</w:t>
      </w:r>
      <w:r w:rsidRPr="00831315">
        <w:t>-</w:t>
      </w:r>
      <w:r w:rsidRPr="00831315">
        <w:rPr>
          <w:lang w:val="en-US"/>
        </w:rPr>
        <w:t>II</w:t>
      </w:r>
      <w:r w:rsidRPr="00831315">
        <w:t xml:space="preserve"> степени.</w:t>
      </w:r>
    </w:p>
    <w:p w:rsidR="00831315" w:rsidRPr="00831315" w:rsidRDefault="00831315" w:rsidP="00831315">
      <w:pPr>
        <w:jc w:val="both"/>
      </w:pPr>
      <w:r w:rsidRPr="00831315">
        <w:rPr>
          <w:b/>
        </w:rPr>
        <w:t>Вопрос:</w:t>
      </w:r>
      <w:r w:rsidRPr="00831315">
        <w:t xml:space="preserve"> поставьте диагноз, составьте план лечения, предложите конструкции протезов для временного и постоянного </w:t>
      </w:r>
      <w:proofErr w:type="spellStart"/>
      <w:r w:rsidRPr="00831315">
        <w:t>шинирования</w:t>
      </w:r>
      <w:proofErr w:type="spellEnd"/>
      <w:r w:rsidRPr="00831315">
        <w:t xml:space="preserve">, перечислите терапевтические основы действия </w:t>
      </w:r>
      <w:proofErr w:type="spellStart"/>
      <w:r w:rsidRPr="00831315">
        <w:t>шинирующих</w:t>
      </w:r>
      <w:proofErr w:type="spellEnd"/>
      <w:r w:rsidRPr="00831315">
        <w:t xml:space="preserve"> аппаратов.</w:t>
      </w:r>
    </w:p>
    <w:p w:rsidR="00831315" w:rsidRPr="00831315" w:rsidRDefault="00831315" w:rsidP="00831315">
      <w:pPr>
        <w:jc w:val="both"/>
      </w:pPr>
    </w:p>
    <w:p w:rsidR="00831315" w:rsidRPr="00831315" w:rsidRDefault="00831315" w:rsidP="00831315">
      <w:pPr>
        <w:ind w:firstLine="709"/>
        <w:jc w:val="both"/>
      </w:pPr>
      <w:r w:rsidRPr="00831315">
        <w:rPr>
          <w:b/>
        </w:rPr>
        <w:t>Задача 1</w:t>
      </w:r>
      <w:r>
        <w:rPr>
          <w:b/>
        </w:rPr>
        <w:t>6</w:t>
      </w:r>
      <w:r w:rsidRPr="00831315">
        <w:rPr>
          <w:b/>
        </w:rPr>
        <w:t>.</w:t>
      </w:r>
      <w:r>
        <w:t xml:space="preserve"> </w:t>
      </w:r>
      <w:r w:rsidRPr="00831315">
        <w:t>Больному Д., 45 лет, по клиническим показаниям было решено изготовить цельнолитые мостовидные протезы с опорой на 35, 37, 45, 47 зубы и одиночные литые коронки на 16 и 26 зубы. Во время припасовки в полости рта отлитых без огнеупорной модели протезов обнаружилось, что один из мостовидных протезов балансирует при наложении на опорные зубы.</w:t>
      </w:r>
    </w:p>
    <w:p w:rsidR="00831315" w:rsidRPr="00831315" w:rsidRDefault="00831315" w:rsidP="00831315">
      <w:pPr>
        <w:jc w:val="both"/>
        <w:rPr>
          <w:u w:val="single"/>
        </w:rPr>
      </w:pPr>
    </w:p>
    <w:p w:rsidR="00831315" w:rsidRPr="00831315" w:rsidRDefault="00831315" w:rsidP="00831315">
      <w:pPr>
        <w:jc w:val="both"/>
        <w:rPr>
          <w:b/>
        </w:rPr>
      </w:pPr>
      <w:r w:rsidRPr="00831315">
        <w:rPr>
          <w:b/>
        </w:rPr>
        <w:t>Вопрос:</w:t>
      </w:r>
      <w:r w:rsidRPr="00831315">
        <w:t xml:space="preserve"> укажите возможные причины этого явления, перечислите показания и клинико-лабораторные этапы изготовления цельнолитых коронок и мостовидных протезов.</w:t>
      </w:r>
      <w:r w:rsidRPr="00831315">
        <w:rPr>
          <w:b/>
        </w:rPr>
        <w:t xml:space="preserve"> </w:t>
      </w:r>
    </w:p>
    <w:p w:rsidR="00831315" w:rsidRPr="00831315" w:rsidRDefault="00831315" w:rsidP="00831315">
      <w:pPr>
        <w:jc w:val="both"/>
      </w:pPr>
    </w:p>
    <w:p w:rsidR="00831315" w:rsidRPr="00831315" w:rsidRDefault="00831315" w:rsidP="00831315">
      <w:pPr>
        <w:jc w:val="both"/>
      </w:pPr>
      <w:r w:rsidRPr="00831315">
        <w:rPr>
          <w:b/>
        </w:rPr>
        <w:t>Задача 1</w:t>
      </w:r>
      <w:r>
        <w:rPr>
          <w:b/>
        </w:rPr>
        <w:t>7</w:t>
      </w:r>
      <w:r w:rsidRPr="00831315">
        <w:rPr>
          <w:b/>
        </w:rPr>
        <w:t>.</w:t>
      </w:r>
      <w:r>
        <w:t xml:space="preserve"> </w:t>
      </w:r>
      <w:r w:rsidRPr="00831315">
        <w:t>В ортопедическое отделение стоматологической поликлиники обратился больной 36 лет, с жалобами на частичное отсутствие зубов, подвижность некоторых зубов во фронтальной области.</w:t>
      </w:r>
    </w:p>
    <w:p w:rsidR="00831315" w:rsidRPr="00831315" w:rsidRDefault="00831315" w:rsidP="00831315">
      <w:pPr>
        <w:ind w:left="360"/>
        <w:jc w:val="both"/>
      </w:pPr>
      <w:r w:rsidRPr="00831315">
        <w:t xml:space="preserve">Объективно: </w:t>
      </w:r>
    </w:p>
    <w:p w:rsidR="00831315" w:rsidRPr="00831315" w:rsidRDefault="00831315" w:rsidP="00831315">
      <w:pPr>
        <w:ind w:left="360"/>
        <w:jc w:val="both"/>
      </w:pPr>
      <w:r w:rsidRPr="0083131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.3pt;margin-top:18.35pt;width:129.35pt;height:0;z-index:251664384" o:connectortype="straight"/>
        </w:pict>
      </w:r>
      <w:r w:rsidRPr="00831315">
        <w:t xml:space="preserve">7 6 5 4 3 2 1  </w:t>
      </w:r>
      <w:proofErr w:type="spellStart"/>
      <w:r w:rsidRPr="00831315">
        <w:t>1</w:t>
      </w:r>
      <w:proofErr w:type="spellEnd"/>
      <w:r w:rsidRPr="00831315">
        <w:t xml:space="preserve"> 2 3 4 5 6 7 </w:t>
      </w:r>
    </w:p>
    <w:p w:rsidR="00831315" w:rsidRPr="00831315" w:rsidRDefault="00831315" w:rsidP="00831315">
      <w:pPr>
        <w:ind w:left="360"/>
        <w:jc w:val="both"/>
      </w:pPr>
      <w:r w:rsidRPr="00831315">
        <w:t xml:space="preserve">7 6 0 4 3 0 </w:t>
      </w:r>
      <w:proofErr w:type="spellStart"/>
      <w:r w:rsidRPr="00831315">
        <w:t>0</w:t>
      </w:r>
      <w:proofErr w:type="spellEnd"/>
      <w:r w:rsidRPr="00831315">
        <w:t xml:space="preserve"> 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3 4 0 6 7 </w:t>
      </w:r>
    </w:p>
    <w:p w:rsidR="00831315" w:rsidRPr="00831315" w:rsidRDefault="00831315" w:rsidP="00831315">
      <w:pPr>
        <w:ind w:left="360"/>
        <w:jc w:val="both"/>
      </w:pPr>
      <w:r w:rsidRPr="00831315">
        <w:t xml:space="preserve">43, 44, 33, 34 зубы имеют подвижность </w:t>
      </w:r>
      <w:r w:rsidRPr="00831315">
        <w:rPr>
          <w:lang w:val="en-US"/>
        </w:rPr>
        <w:t>I</w:t>
      </w:r>
      <w:r w:rsidRPr="00831315">
        <w:t xml:space="preserve"> степени. </w:t>
      </w:r>
    </w:p>
    <w:p w:rsidR="00831315" w:rsidRPr="00831315" w:rsidRDefault="00831315" w:rsidP="00831315">
      <w:pPr>
        <w:ind w:left="360"/>
        <w:jc w:val="both"/>
      </w:pPr>
      <w:r w:rsidRPr="00831315">
        <w:rPr>
          <w:b/>
        </w:rPr>
        <w:t>Вопрос.</w:t>
      </w:r>
      <w:r w:rsidRPr="00831315">
        <w:t xml:space="preserve"> Поставить диагноз и обосновать план ортопедического лечения.</w:t>
      </w:r>
    </w:p>
    <w:p w:rsidR="00831315" w:rsidRDefault="00831315" w:rsidP="00831315">
      <w:pPr>
        <w:jc w:val="both"/>
      </w:pPr>
    </w:p>
    <w:p w:rsidR="00831315" w:rsidRPr="00831315" w:rsidRDefault="00831315" w:rsidP="00831315">
      <w:pPr>
        <w:jc w:val="both"/>
      </w:pPr>
      <w:r w:rsidRPr="00831315">
        <w:rPr>
          <w:b/>
        </w:rPr>
        <w:t>Задача 1</w:t>
      </w:r>
      <w:r>
        <w:rPr>
          <w:b/>
        </w:rPr>
        <w:t>8</w:t>
      </w:r>
      <w:r w:rsidRPr="00831315">
        <w:rPr>
          <w:b/>
        </w:rPr>
        <w:t>.</w:t>
      </w:r>
      <w:r>
        <w:t xml:space="preserve"> </w:t>
      </w:r>
      <w:r w:rsidRPr="00831315">
        <w:t>Больная 42 лет обратилась в ортопедическое отделение стоматологической поликлиники с жалобами на подвижность 47, 37 зубов и наличие дефектов зубных рядов в боковых областях.</w:t>
      </w:r>
    </w:p>
    <w:p w:rsidR="00831315" w:rsidRPr="00831315" w:rsidRDefault="00831315" w:rsidP="00831315">
      <w:pPr>
        <w:ind w:left="360"/>
        <w:jc w:val="both"/>
        <w:rPr>
          <w:noProof/>
        </w:rPr>
      </w:pPr>
      <w:r w:rsidRPr="00831315">
        <w:t>Объективно:</w:t>
      </w:r>
      <w:r w:rsidRPr="00831315">
        <w:rPr>
          <w:noProof/>
        </w:rPr>
        <w:t xml:space="preserve"> </w:t>
      </w:r>
    </w:p>
    <w:p w:rsidR="00831315" w:rsidRPr="00831315" w:rsidRDefault="00831315" w:rsidP="00831315">
      <w:r w:rsidRPr="00831315">
        <w:rPr>
          <w:noProof/>
        </w:rPr>
        <w:pict>
          <v:shape id="_x0000_s1026" type="#_x0000_t32" style="position:absolute;margin-left:27.1pt;margin-top:22.15pt;width:129.35pt;height:0;z-index:251660288" o:connectortype="straight"/>
        </w:pict>
      </w:r>
      <w:r w:rsidRPr="00831315">
        <w:rPr>
          <w:noProof/>
        </w:rPr>
        <w:t xml:space="preserve">     </w:t>
      </w:r>
      <w:r w:rsidRPr="00831315">
        <w:t xml:space="preserve">7 6 5 4 3 2 1  </w:t>
      </w:r>
      <w:proofErr w:type="spellStart"/>
      <w:r w:rsidRPr="00831315">
        <w:t>1</w:t>
      </w:r>
      <w:proofErr w:type="spellEnd"/>
      <w:r w:rsidRPr="00831315">
        <w:t xml:space="preserve"> 2 3 4 5 6 7 </w:t>
      </w:r>
    </w:p>
    <w:p w:rsidR="00831315" w:rsidRPr="00831315" w:rsidRDefault="00831315" w:rsidP="00831315">
      <w:pPr>
        <w:ind w:left="360"/>
        <w:jc w:val="both"/>
      </w:pPr>
      <w:r w:rsidRPr="00831315">
        <w:t xml:space="preserve">7 0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3 2 1  </w:t>
      </w:r>
      <w:proofErr w:type="spellStart"/>
      <w:r w:rsidRPr="00831315">
        <w:t>1</w:t>
      </w:r>
      <w:proofErr w:type="spellEnd"/>
      <w:r w:rsidRPr="00831315">
        <w:t xml:space="preserve"> 2 3 0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7 </w:t>
      </w:r>
    </w:p>
    <w:p w:rsidR="00831315" w:rsidRPr="00831315" w:rsidRDefault="00831315" w:rsidP="00831315">
      <w:pPr>
        <w:ind w:left="360"/>
        <w:jc w:val="both"/>
      </w:pPr>
      <w:r w:rsidRPr="00831315">
        <w:t xml:space="preserve">47, 37 имеют подвижность </w:t>
      </w:r>
      <w:r w:rsidRPr="00831315">
        <w:rPr>
          <w:lang w:val="en-US"/>
        </w:rPr>
        <w:t>I</w:t>
      </w:r>
      <w:r w:rsidRPr="00831315">
        <w:t xml:space="preserve"> степени.</w:t>
      </w:r>
    </w:p>
    <w:p w:rsidR="00831315" w:rsidRPr="00831315" w:rsidRDefault="00831315" w:rsidP="00831315">
      <w:pPr>
        <w:ind w:left="360"/>
        <w:jc w:val="both"/>
      </w:pPr>
    </w:p>
    <w:p w:rsidR="00831315" w:rsidRPr="00831315" w:rsidRDefault="00831315" w:rsidP="00831315">
      <w:pPr>
        <w:ind w:left="360"/>
        <w:jc w:val="both"/>
      </w:pPr>
      <w:r w:rsidRPr="00831315">
        <w:rPr>
          <w:b/>
        </w:rPr>
        <w:t>Вопрос</w:t>
      </w:r>
      <w:r w:rsidRPr="00831315">
        <w:t>. Поставьте диагноз и обоснуйте план ортопедического лечения.</w:t>
      </w:r>
    </w:p>
    <w:p w:rsidR="00831315" w:rsidRPr="00831315" w:rsidRDefault="00831315" w:rsidP="00831315">
      <w:pPr>
        <w:pStyle w:val="a3"/>
        <w:jc w:val="center"/>
        <w:rPr>
          <w:b/>
        </w:rPr>
      </w:pPr>
    </w:p>
    <w:p w:rsidR="00831315" w:rsidRPr="00831315" w:rsidRDefault="00A86A4E" w:rsidP="00831315">
      <w:pPr>
        <w:jc w:val="both"/>
      </w:pPr>
      <w:r w:rsidRPr="00831315">
        <w:rPr>
          <w:b/>
        </w:rPr>
        <w:t>Задача 1</w:t>
      </w:r>
      <w:r>
        <w:rPr>
          <w:b/>
        </w:rPr>
        <w:t>9</w:t>
      </w:r>
      <w:r w:rsidRPr="00831315">
        <w:rPr>
          <w:b/>
        </w:rPr>
        <w:t>.</w:t>
      </w:r>
      <w:r>
        <w:t xml:space="preserve"> </w:t>
      </w:r>
      <w:r w:rsidR="00831315" w:rsidRPr="00831315">
        <w:t>Больной 55 лет, обратился в ортопедическое отделение стоматологической клиники с жалобами на наличие подвижных 24, 26, 27 зубов и наличие дефектов зубного ряда верхней челюсти.</w:t>
      </w:r>
    </w:p>
    <w:p w:rsidR="00831315" w:rsidRPr="00831315" w:rsidRDefault="00831315" w:rsidP="00831315">
      <w:pPr>
        <w:ind w:left="360"/>
        <w:jc w:val="both"/>
      </w:pPr>
      <w:r w:rsidRPr="00831315">
        <w:t xml:space="preserve">Объективно:   </w:t>
      </w:r>
    </w:p>
    <w:p w:rsidR="00831315" w:rsidRPr="00831315" w:rsidRDefault="00831315" w:rsidP="00831315">
      <w:pPr>
        <w:ind w:left="360"/>
        <w:jc w:val="both"/>
      </w:pPr>
      <w:r w:rsidRPr="00831315">
        <w:rPr>
          <w:noProof/>
        </w:rPr>
        <w:pict>
          <v:shape id="_x0000_s1027" type="#_x0000_t32" style="position:absolute;left:0;text-align:left;margin-left:38.55pt;margin-top:22.8pt;width:114.7pt;height:0;z-index:251661312" o:connectortype="straight"/>
        </w:pict>
      </w:r>
      <w:r w:rsidRPr="00831315">
        <w:t xml:space="preserve">0 6 5 4 0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4 0 6 7 </w:t>
      </w:r>
    </w:p>
    <w:p w:rsidR="00831315" w:rsidRPr="00831315" w:rsidRDefault="00831315" w:rsidP="00831315">
      <w:pPr>
        <w:ind w:left="360"/>
        <w:jc w:val="both"/>
      </w:pPr>
      <w:r w:rsidRPr="00831315">
        <w:t xml:space="preserve">7 6 5 4 3 2 1 </w:t>
      </w:r>
      <w:proofErr w:type="spellStart"/>
      <w:r w:rsidRPr="00831315">
        <w:t>1</w:t>
      </w:r>
      <w:proofErr w:type="spellEnd"/>
      <w:r w:rsidRPr="00831315">
        <w:t xml:space="preserve"> 2 3 4 5 6 7 </w:t>
      </w:r>
    </w:p>
    <w:p w:rsidR="00831315" w:rsidRPr="00831315" w:rsidRDefault="00831315" w:rsidP="00831315">
      <w:pPr>
        <w:jc w:val="both"/>
      </w:pPr>
      <w:r w:rsidRPr="00831315">
        <w:t xml:space="preserve">Зубы 24, 26, 27 имеют подвижность </w:t>
      </w:r>
      <w:r w:rsidRPr="00831315">
        <w:rPr>
          <w:lang w:val="en-US"/>
        </w:rPr>
        <w:t>II</w:t>
      </w:r>
      <w:r w:rsidRPr="00831315">
        <w:t xml:space="preserve"> степени.</w:t>
      </w:r>
    </w:p>
    <w:p w:rsidR="00831315" w:rsidRPr="00831315" w:rsidRDefault="00831315" w:rsidP="00831315">
      <w:pPr>
        <w:jc w:val="both"/>
      </w:pPr>
      <w:r w:rsidRPr="00831315">
        <w:rPr>
          <w:b/>
        </w:rPr>
        <w:t>Вопрос</w:t>
      </w:r>
      <w:r w:rsidRPr="00831315">
        <w:t>. Поставить диагноз и обосновать план ортопедического лечения.</w:t>
      </w:r>
    </w:p>
    <w:p w:rsidR="00831315" w:rsidRPr="00831315" w:rsidRDefault="00A86A4E" w:rsidP="00A86A4E">
      <w:pPr>
        <w:jc w:val="both"/>
      </w:pPr>
      <w:r>
        <w:rPr>
          <w:b/>
        </w:rPr>
        <w:lastRenderedPageBreak/>
        <w:t>Задача 20</w:t>
      </w:r>
      <w:r w:rsidRPr="00831315">
        <w:rPr>
          <w:b/>
        </w:rPr>
        <w:t>.</w:t>
      </w:r>
      <w:r>
        <w:t xml:space="preserve"> </w:t>
      </w:r>
      <w:r w:rsidR="00831315" w:rsidRPr="00831315">
        <w:t>Больной 59 лет, обратился в ортопедическое отделение стоматологической клиники с жалобами на подвижность оставшихся зубов и наличие дефектов зубных рядов верхней и нижней челюсти.</w:t>
      </w:r>
    </w:p>
    <w:p w:rsidR="00831315" w:rsidRPr="00831315" w:rsidRDefault="00831315" w:rsidP="00831315">
      <w:pPr>
        <w:ind w:left="360"/>
        <w:jc w:val="both"/>
      </w:pPr>
      <w:r w:rsidRPr="00831315">
        <w:t>Объективно:</w:t>
      </w:r>
    </w:p>
    <w:p w:rsidR="00831315" w:rsidRPr="00831315" w:rsidRDefault="00831315" w:rsidP="00831315">
      <w:pPr>
        <w:ind w:left="360"/>
        <w:jc w:val="both"/>
      </w:pPr>
      <w:r w:rsidRPr="00831315">
        <w:rPr>
          <w:noProof/>
        </w:rPr>
        <w:pict>
          <v:shape id="_x0000_s1028" type="#_x0000_t32" style="position:absolute;left:0;text-align:left;margin-left:36pt;margin-top:22.3pt;width:114.7pt;height:0;z-index:251662336" o:connectortype="straight"/>
        </w:pict>
      </w:r>
      <w:r w:rsidRPr="00831315">
        <w:t xml:space="preserve">  7 6 0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6 7 </w:t>
      </w:r>
    </w:p>
    <w:p w:rsidR="00831315" w:rsidRPr="00831315" w:rsidRDefault="00831315" w:rsidP="00831315">
      <w:pPr>
        <w:ind w:left="360"/>
        <w:jc w:val="both"/>
      </w:pPr>
      <w:r w:rsidRPr="00831315">
        <w:t xml:space="preserve">  0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3 2 1 </w:t>
      </w:r>
      <w:proofErr w:type="spellStart"/>
      <w:r w:rsidRPr="00831315">
        <w:t>1</w:t>
      </w:r>
      <w:proofErr w:type="spellEnd"/>
      <w:r w:rsidRPr="00831315">
        <w:t xml:space="preserve"> 2 3 0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</w:p>
    <w:p w:rsidR="00831315" w:rsidRPr="00831315" w:rsidRDefault="00831315" w:rsidP="00831315">
      <w:pPr>
        <w:ind w:left="360"/>
        <w:jc w:val="both"/>
      </w:pPr>
      <w:r w:rsidRPr="00831315">
        <w:t>Имеющиеся 17, 16, 31, 32, 33 зубы имеют подвижность 2 степени.</w:t>
      </w:r>
    </w:p>
    <w:p w:rsidR="00831315" w:rsidRPr="00831315" w:rsidRDefault="00831315" w:rsidP="00831315">
      <w:pPr>
        <w:ind w:left="360"/>
        <w:jc w:val="both"/>
      </w:pPr>
      <w:r w:rsidRPr="00831315">
        <w:rPr>
          <w:b/>
        </w:rPr>
        <w:t>Вопрос.</w:t>
      </w:r>
      <w:r w:rsidRPr="00831315">
        <w:t xml:space="preserve"> Обосновать план ортопедического лечения для каждой челюсти.</w:t>
      </w:r>
    </w:p>
    <w:p w:rsidR="00831315" w:rsidRPr="00831315" w:rsidRDefault="00831315" w:rsidP="00A86A4E"/>
    <w:p w:rsidR="00831315" w:rsidRPr="00831315" w:rsidRDefault="00A86A4E" w:rsidP="00A86A4E">
      <w:pPr>
        <w:jc w:val="both"/>
      </w:pPr>
      <w:r w:rsidRPr="00831315">
        <w:rPr>
          <w:b/>
        </w:rPr>
        <w:t xml:space="preserve">Задача </w:t>
      </w:r>
      <w:r>
        <w:rPr>
          <w:b/>
        </w:rPr>
        <w:t>2</w:t>
      </w:r>
      <w:r w:rsidRPr="00831315">
        <w:rPr>
          <w:b/>
        </w:rPr>
        <w:t>1.</w:t>
      </w:r>
      <w:r>
        <w:t xml:space="preserve"> </w:t>
      </w:r>
      <w:r w:rsidR="00831315" w:rsidRPr="00831315">
        <w:t>Больной 64 лет, обратился в ортопедическое отделение стоматологической клиники с жалобами на обширные дефекты зубных рядов верхней и нижней челюсти и на подвижность оставшихся 43, 33 зубов.</w:t>
      </w:r>
    </w:p>
    <w:p w:rsidR="00831315" w:rsidRPr="00831315" w:rsidRDefault="00831315" w:rsidP="00831315">
      <w:pPr>
        <w:ind w:left="360"/>
        <w:jc w:val="both"/>
      </w:pPr>
      <w:r w:rsidRPr="00831315">
        <w:t xml:space="preserve">Объективно: </w:t>
      </w:r>
    </w:p>
    <w:p w:rsidR="00831315" w:rsidRPr="00831315" w:rsidRDefault="00831315" w:rsidP="00831315">
      <w:pPr>
        <w:jc w:val="both"/>
      </w:pPr>
      <w:r w:rsidRPr="00831315">
        <w:rPr>
          <w:noProof/>
        </w:rPr>
        <w:pict>
          <v:shape id="_x0000_s1029" type="#_x0000_t32" style="position:absolute;left:0;text-align:left;margin-left:43.05pt;margin-top:23.6pt;width:103.2pt;height:0;z-index:251663360" o:connectortype="straight"/>
        </w:pict>
      </w:r>
      <w:r w:rsidRPr="00831315">
        <w:t xml:space="preserve">     0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</w:p>
    <w:p w:rsidR="00831315" w:rsidRPr="00831315" w:rsidRDefault="00831315" w:rsidP="00831315">
      <w:pPr>
        <w:ind w:left="360"/>
        <w:jc w:val="both"/>
      </w:pPr>
      <w:r w:rsidRPr="00831315">
        <w:t xml:space="preserve">0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3 0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3 0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  <w:r w:rsidRPr="00831315">
        <w:t xml:space="preserve"> </w:t>
      </w:r>
      <w:proofErr w:type="spellStart"/>
      <w:r w:rsidRPr="00831315">
        <w:t>0</w:t>
      </w:r>
      <w:proofErr w:type="spellEnd"/>
    </w:p>
    <w:p w:rsidR="00831315" w:rsidRPr="00831315" w:rsidRDefault="00831315" w:rsidP="00831315">
      <w:pPr>
        <w:ind w:left="360"/>
        <w:jc w:val="both"/>
      </w:pPr>
      <w:r w:rsidRPr="00831315">
        <w:t xml:space="preserve">43, 33 имеют подвижность </w:t>
      </w:r>
      <w:r w:rsidRPr="00831315">
        <w:rPr>
          <w:lang w:val="en-US"/>
        </w:rPr>
        <w:t>II</w:t>
      </w:r>
      <w:r w:rsidRPr="00831315">
        <w:t xml:space="preserve"> степени.</w:t>
      </w:r>
    </w:p>
    <w:p w:rsidR="00831315" w:rsidRPr="00831315" w:rsidRDefault="00831315" w:rsidP="00831315">
      <w:pPr>
        <w:ind w:left="360"/>
        <w:jc w:val="both"/>
      </w:pPr>
      <w:r w:rsidRPr="00831315">
        <w:rPr>
          <w:b/>
        </w:rPr>
        <w:t>Вопрос.</w:t>
      </w:r>
      <w:r w:rsidRPr="00831315">
        <w:t xml:space="preserve"> Обосновать план ортопедического лечения и дать диагноз.</w:t>
      </w:r>
    </w:p>
    <w:p w:rsidR="00831315" w:rsidRDefault="00831315" w:rsidP="00831315">
      <w:pPr>
        <w:jc w:val="both"/>
        <w:rPr>
          <w:sz w:val="28"/>
          <w:szCs w:val="28"/>
        </w:rPr>
      </w:pPr>
    </w:p>
    <w:p w:rsidR="00831315" w:rsidRPr="008F1E3C" w:rsidRDefault="00831315" w:rsidP="00831315">
      <w:pPr>
        <w:shd w:val="clear" w:color="auto" w:fill="FFFFFF"/>
        <w:ind w:firstLine="709"/>
        <w:jc w:val="center"/>
        <w:rPr>
          <w:b/>
        </w:rPr>
      </w:pPr>
    </w:p>
    <w:p w:rsidR="00602C53" w:rsidRDefault="00602C53"/>
    <w:sectPr w:rsidR="00602C53" w:rsidSect="0060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0BB"/>
    <w:multiLevelType w:val="hybridMultilevel"/>
    <w:tmpl w:val="6848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A0230"/>
    <w:multiLevelType w:val="hybridMultilevel"/>
    <w:tmpl w:val="19F40244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A0087"/>
    <w:multiLevelType w:val="hybridMultilevel"/>
    <w:tmpl w:val="B12C5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46614"/>
    <w:multiLevelType w:val="hybridMultilevel"/>
    <w:tmpl w:val="CEAC1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A2A28"/>
    <w:multiLevelType w:val="hybridMultilevel"/>
    <w:tmpl w:val="DB107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470AE"/>
    <w:multiLevelType w:val="hybridMultilevel"/>
    <w:tmpl w:val="6E38F4CC"/>
    <w:lvl w:ilvl="0" w:tplc="4DF649CC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55C69"/>
    <w:multiLevelType w:val="hybridMultilevel"/>
    <w:tmpl w:val="3DECDA58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03D9C"/>
    <w:multiLevelType w:val="hybridMultilevel"/>
    <w:tmpl w:val="A978CA4A"/>
    <w:lvl w:ilvl="0" w:tplc="658AD320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D6E01"/>
    <w:multiLevelType w:val="hybridMultilevel"/>
    <w:tmpl w:val="B70E1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BA72C5"/>
    <w:multiLevelType w:val="hybridMultilevel"/>
    <w:tmpl w:val="9D3C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74401E"/>
    <w:multiLevelType w:val="hybridMultilevel"/>
    <w:tmpl w:val="1B1C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4D48CF"/>
    <w:multiLevelType w:val="singleLevel"/>
    <w:tmpl w:val="C9404C44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2">
    <w:nsid w:val="0E4F19FC"/>
    <w:multiLevelType w:val="hybridMultilevel"/>
    <w:tmpl w:val="A288D170"/>
    <w:lvl w:ilvl="0" w:tplc="07DA8DE4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17375"/>
    <w:multiLevelType w:val="hybridMultilevel"/>
    <w:tmpl w:val="3B4AF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F035FF"/>
    <w:multiLevelType w:val="hybridMultilevel"/>
    <w:tmpl w:val="91086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5F6D4E"/>
    <w:multiLevelType w:val="hybridMultilevel"/>
    <w:tmpl w:val="82DA4A66"/>
    <w:lvl w:ilvl="0" w:tplc="6C3CB58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067062"/>
    <w:multiLevelType w:val="hybridMultilevel"/>
    <w:tmpl w:val="61903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D32EDB"/>
    <w:multiLevelType w:val="hybridMultilevel"/>
    <w:tmpl w:val="AABC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6749C6"/>
    <w:multiLevelType w:val="hybridMultilevel"/>
    <w:tmpl w:val="F408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FE5445"/>
    <w:multiLevelType w:val="hybridMultilevel"/>
    <w:tmpl w:val="21B2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7E03A9"/>
    <w:multiLevelType w:val="hybridMultilevel"/>
    <w:tmpl w:val="3056E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C52AAB"/>
    <w:multiLevelType w:val="hybridMultilevel"/>
    <w:tmpl w:val="C7FA42FE"/>
    <w:lvl w:ilvl="0" w:tplc="94C2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570088"/>
    <w:multiLevelType w:val="hybridMultilevel"/>
    <w:tmpl w:val="2DB61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8D066F"/>
    <w:multiLevelType w:val="hybridMultilevel"/>
    <w:tmpl w:val="0A0A5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5B6794"/>
    <w:multiLevelType w:val="hybridMultilevel"/>
    <w:tmpl w:val="A288D170"/>
    <w:lvl w:ilvl="0" w:tplc="07DA8DE4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8A614C"/>
    <w:multiLevelType w:val="hybridMultilevel"/>
    <w:tmpl w:val="A288D170"/>
    <w:lvl w:ilvl="0" w:tplc="07DA8DE4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605073"/>
    <w:multiLevelType w:val="hybridMultilevel"/>
    <w:tmpl w:val="2E12DDE2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755CE5"/>
    <w:multiLevelType w:val="hybridMultilevel"/>
    <w:tmpl w:val="1A941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555B7D"/>
    <w:multiLevelType w:val="hybridMultilevel"/>
    <w:tmpl w:val="A288D170"/>
    <w:lvl w:ilvl="0" w:tplc="07DA8DE4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CE6771"/>
    <w:multiLevelType w:val="hybridMultilevel"/>
    <w:tmpl w:val="29900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365D5A"/>
    <w:multiLevelType w:val="hybridMultilevel"/>
    <w:tmpl w:val="1BDAD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EFF4E8B"/>
    <w:multiLevelType w:val="hybridMultilevel"/>
    <w:tmpl w:val="F1A0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B02C11"/>
    <w:multiLevelType w:val="hybridMultilevel"/>
    <w:tmpl w:val="8BE4414E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097DC5"/>
    <w:multiLevelType w:val="hybridMultilevel"/>
    <w:tmpl w:val="722E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55322E0"/>
    <w:multiLevelType w:val="hybridMultilevel"/>
    <w:tmpl w:val="56CE6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C904AD"/>
    <w:multiLevelType w:val="hybridMultilevel"/>
    <w:tmpl w:val="1D2A4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5C0439"/>
    <w:multiLevelType w:val="hybridMultilevel"/>
    <w:tmpl w:val="4C62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D735B5D"/>
    <w:multiLevelType w:val="hybridMultilevel"/>
    <w:tmpl w:val="80662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2F0D7F"/>
    <w:multiLevelType w:val="hybridMultilevel"/>
    <w:tmpl w:val="E11EF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1272D5"/>
    <w:multiLevelType w:val="hybridMultilevel"/>
    <w:tmpl w:val="A288D170"/>
    <w:lvl w:ilvl="0" w:tplc="07DA8DE4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E317F2"/>
    <w:multiLevelType w:val="hybridMultilevel"/>
    <w:tmpl w:val="A288D170"/>
    <w:lvl w:ilvl="0" w:tplc="07DA8DE4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9832A3"/>
    <w:multiLevelType w:val="hybridMultilevel"/>
    <w:tmpl w:val="AFF0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36449D"/>
    <w:multiLevelType w:val="hybridMultilevel"/>
    <w:tmpl w:val="FD14AF0A"/>
    <w:lvl w:ilvl="0" w:tplc="94D66B80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011FF7"/>
    <w:multiLevelType w:val="hybridMultilevel"/>
    <w:tmpl w:val="0240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3220C4"/>
    <w:multiLevelType w:val="hybridMultilevel"/>
    <w:tmpl w:val="82A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E14331"/>
    <w:multiLevelType w:val="hybridMultilevel"/>
    <w:tmpl w:val="DAC4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147BEB"/>
    <w:multiLevelType w:val="hybridMultilevel"/>
    <w:tmpl w:val="7BEA5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E673AA0"/>
    <w:multiLevelType w:val="hybridMultilevel"/>
    <w:tmpl w:val="2CB4549E"/>
    <w:lvl w:ilvl="0" w:tplc="6C3CB58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C090FB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D05FC1"/>
    <w:multiLevelType w:val="hybridMultilevel"/>
    <w:tmpl w:val="A288D170"/>
    <w:lvl w:ilvl="0" w:tplc="07DA8DE4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6F691A"/>
    <w:multiLevelType w:val="hybridMultilevel"/>
    <w:tmpl w:val="B262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C640FD"/>
    <w:multiLevelType w:val="hybridMultilevel"/>
    <w:tmpl w:val="F366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4803161"/>
    <w:multiLevelType w:val="hybridMultilevel"/>
    <w:tmpl w:val="317E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614204"/>
    <w:multiLevelType w:val="hybridMultilevel"/>
    <w:tmpl w:val="A288D170"/>
    <w:lvl w:ilvl="0" w:tplc="07DA8DE4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096365"/>
    <w:multiLevelType w:val="hybridMultilevel"/>
    <w:tmpl w:val="DDF0F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DA14EEE"/>
    <w:multiLevelType w:val="hybridMultilevel"/>
    <w:tmpl w:val="A288D170"/>
    <w:lvl w:ilvl="0" w:tplc="07DA8DE4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2B59D0"/>
    <w:multiLevelType w:val="hybridMultilevel"/>
    <w:tmpl w:val="9020C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F972182"/>
    <w:multiLevelType w:val="hybridMultilevel"/>
    <w:tmpl w:val="59769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F367B3"/>
    <w:multiLevelType w:val="hybridMultilevel"/>
    <w:tmpl w:val="20E44242"/>
    <w:lvl w:ilvl="0" w:tplc="9034843E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332AB6"/>
    <w:multiLevelType w:val="hybridMultilevel"/>
    <w:tmpl w:val="6EA42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BEE7753"/>
    <w:multiLevelType w:val="hybridMultilevel"/>
    <w:tmpl w:val="075EDFEA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C4924E7"/>
    <w:multiLevelType w:val="hybridMultilevel"/>
    <w:tmpl w:val="E2406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0A03690"/>
    <w:multiLevelType w:val="hybridMultilevel"/>
    <w:tmpl w:val="ED36CC1C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2325278"/>
    <w:multiLevelType w:val="hybridMultilevel"/>
    <w:tmpl w:val="177C2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7A2216"/>
    <w:multiLevelType w:val="hybridMultilevel"/>
    <w:tmpl w:val="BAF4B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6618F7"/>
    <w:multiLevelType w:val="hybridMultilevel"/>
    <w:tmpl w:val="EA86CBEE"/>
    <w:lvl w:ilvl="0" w:tplc="B1466EAA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EF780A"/>
    <w:multiLevelType w:val="hybridMultilevel"/>
    <w:tmpl w:val="CF46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943E68"/>
    <w:multiLevelType w:val="hybridMultilevel"/>
    <w:tmpl w:val="BCB2A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0954118"/>
    <w:multiLevelType w:val="hybridMultilevel"/>
    <w:tmpl w:val="054CA65E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5C2EE3"/>
    <w:multiLevelType w:val="hybridMultilevel"/>
    <w:tmpl w:val="D8BAF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3F2F65"/>
    <w:multiLevelType w:val="hybridMultilevel"/>
    <w:tmpl w:val="E6028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7E13DE"/>
    <w:multiLevelType w:val="multilevel"/>
    <w:tmpl w:val="8C26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>
    <w:nsid w:val="77DF00F9"/>
    <w:multiLevelType w:val="hybridMultilevel"/>
    <w:tmpl w:val="FAE01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8E8269F"/>
    <w:multiLevelType w:val="hybridMultilevel"/>
    <w:tmpl w:val="CE46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573F5D"/>
    <w:multiLevelType w:val="hybridMultilevel"/>
    <w:tmpl w:val="2CE229F0"/>
    <w:lvl w:ilvl="0" w:tplc="2BC6CEB0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7112B5"/>
    <w:multiLevelType w:val="hybridMultilevel"/>
    <w:tmpl w:val="BF2C71E8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A833862"/>
    <w:multiLevelType w:val="hybridMultilevel"/>
    <w:tmpl w:val="ED903F3E"/>
    <w:lvl w:ilvl="0" w:tplc="6C3CB58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D253D58"/>
    <w:multiLevelType w:val="hybridMultilevel"/>
    <w:tmpl w:val="F548577E"/>
    <w:lvl w:ilvl="0" w:tplc="1C8CB06E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876E49"/>
    <w:multiLevelType w:val="hybridMultilevel"/>
    <w:tmpl w:val="A288D170"/>
    <w:lvl w:ilvl="0" w:tplc="07DA8DE4">
      <w:start w:val="1"/>
      <w:numFmt w:val="russianLower"/>
      <w:lvlText w:val=" 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774C67"/>
    <w:multiLevelType w:val="hybridMultilevel"/>
    <w:tmpl w:val="B3C08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53"/>
  </w:num>
  <w:num w:numId="9">
    <w:abstractNumId w:val="55"/>
  </w:num>
  <w:num w:numId="10">
    <w:abstractNumId w:val="14"/>
  </w:num>
  <w:num w:numId="11">
    <w:abstractNumId w:val="19"/>
  </w:num>
  <w:num w:numId="12">
    <w:abstractNumId w:val="23"/>
  </w:num>
  <w:num w:numId="13">
    <w:abstractNumId w:val="66"/>
  </w:num>
  <w:num w:numId="14">
    <w:abstractNumId w:val="60"/>
  </w:num>
  <w:num w:numId="15">
    <w:abstractNumId w:val="18"/>
  </w:num>
  <w:num w:numId="16">
    <w:abstractNumId w:val="2"/>
  </w:num>
  <w:num w:numId="17">
    <w:abstractNumId w:val="7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1"/>
  </w:num>
  <w:num w:numId="46">
    <w:abstractNumId w:val="71"/>
  </w:num>
  <w:num w:numId="47">
    <w:abstractNumId w:val="33"/>
  </w:num>
  <w:num w:numId="48">
    <w:abstractNumId w:val="41"/>
  </w:num>
  <w:num w:numId="49">
    <w:abstractNumId w:val="46"/>
  </w:num>
  <w:num w:numId="50">
    <w:abstractNumId w:val="4"/>
  </w:num>
  <w:num w:numId="51">
    <w:abstractNumId w:val="43"/>
  </w:num>
  <w:num w:numId="52">
    <w:abstractNumId w:val="17"/>
  </w:num>
  <w:num w:numId="53">
    <w:abstractNumId w:val="38"/>
  </w:num>
  <w:num w:numId="54">
    <w:abstractNumId w:val="7"/>
  </w:num>
  <w:num w:numId="55">
    <w:abstractNumId w:val="28"/>
  </w:num>
  <w:num w:numId="56">
    <w:abstractNumId w:val="12"/>
  </w:num>
  <w:num w:numId="57">
    <w:abstractNumId w:val="59"/>
  </w:num>
  <w:num w:numId="58">
    <w:abstractNumId w:val="5"/>
  </w:num>
  <w:num w:numId="59">
    <w:abstractNumId w:val="61"/>
  </w:num>
  <w:num w:numId="60">
    <w:abstractNumId w:val="74"/>
  </w:num>
  <w:num w:numId="61">
    <w:abstractNumId w:val="32"/>
  </w:num>
  <w:num w:numId="62">
    <w:abstractNumId w:val="77"/>
  </w:num>
  <w:num w:numId="63">
    <w:abstractNumId w:val="64"/>
  </w:num>
  <w:num w:numId="64">
    <w:abstractNumId w:val="42"/>
  </w:num>
  <w:num w:numId="65">
    <w:abstractNumId w:val="25"/>
  </w:num>
  <w:num w:numId="66">
    <w:abstractNumId w:val="11"/>
  </w:num>
  <w:num w:numId="67">
    <w:abstractNumId w:val="6"/>
  </w:num>
  <w:num w:numId="68">
    <w:abstractNumId w:val="1"/>
  </w:num>
  <w:num w:numId="69">
    <w:abstractNumId w:val="67"/>
  </w:num>
  <w:num w:numId="70">
    <w:abstractNumId w:val="26"/>
  </w:num>
  <w:num w:numId="71">
    <w:abstractNumId w:val="73"/>
  </w:num>
  <w:num w:numId="72">
    <w:abstractNumId w:val="57"/>
  </w:num>
  <w:num w:numId="73">
    <w:abstractNumId w:val="39"/>
  </w:num>
  <w:num w:numId="74">
    <w:abstractNumId w:val="24"/>
  </w:num>
  <w:num w:numId="75">
    <w:abstractNumId w:val="54"/>
  </w:num>
  <w:num w:numId="76">
    <w:abstractNumId w:val="48"/>
  </w:num>
  <w:num w:numId="77">
    <w:abstractNumId w:val="52"/>
  </w:num>
  <w:num w:numId="78">
    <w:abstractNumId w:val="40"/>
  </w:num>
  <w:num w:numId="79">
    <w:abstractNumId w:val="7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B9"/>
    <w:rsid w:val="00000391"/>
    <w:rsid w:val="000005B2"/>
    <w:rsid w:val="000009AF"/>
    <w:rsid w:val="00000A56"/>
    <w:rsid w:val="0000225C"/>
    <w:rsid w:val="00002304"/>
    <w:rsid w:val="00002630"/>
    <w:rsid w:val="00002C15"/>
    <w:rsid w:val="00002D2E"/>
    <w:rsid w:val="00002F76"/>
    <w:rsid w:val="0000396F"/>
    <w:rsid w:val="00004071"/>
    <w:rsid w:val="000042EB"/>
    <w:rsid w:val="00005407"/>
    <w:rsid w:val="0000601D"/>
    <w:rsid w:val="0000650A"/>
    <w:rsid w:val="00007129"/>
    <w:rsid w:val="00007838"/>
    <w:rsid w:val="000078B4"/>
    <w:rsid w:val="00010655"/>
    <w:rsid w:val="000112C0"/>
    <w:rsid w:val="0001156E"/>
    <w:rsid w:val="000118EC"/>
    <w:rsid w:val="00013322"/>
    <w:rsid w:val="00014414"/>
    <w:rsid w:val="0001466F"/>
    <w:rsid w:val="000153AC"/>
    <w:rsid w:val="00016224"/>
    <w:rsid w:val="0001727A"/>
    <w:rsid w:val="000178AD"/>
    <w:rsid w:val="000179CC"/>
    <w:rsid w:val="00017BE1"/>
    <w:rsid w:val="00020385"/>
    <w:rsid w:val="00020773"/>
    <w:rsid w:val="00020AF2"/>
    <w:rsid w:val="0002139E"/>
    <w:rsid w:val="00021839"/>
    <w:rsid w:val="00023C99"/>
    <w:rsid w:val="00023E6B"/>
    <w:rsid w:val="00025038"/>
    <w:rsid w:val="0002546F"/>
    <w:rsid w:val="000259F7"/>
    <w:rsid w:val="00026C6A"/>
    <w:rsid w:val="00026CE9"/>
    <w:rsid w:val="00027C31"/>
    <w:rsid w:val="00030201"/>
    <w:rsid w:val="000305EB"/>
    <w:rsid w:val="00030B2B"/>
    <w:rsid w:val="00030B9A"/>
    <w:rsid w:val="00031855"/>
    <w:rsid w:val="0003195E"/>
    <w:rsid w:val="00031FE8"/>
    <w:rsid w:val="00033CC7"/>
    <w:rsid w:val="00034547"/>
    <w:rsid w:val="00034E7B"/>
    <w:rsid w:val="000365EF"/>
    <w:rsid w:val="00036B88"/>
    <w:rsid w:val="000375C2"/>
    <w:rsid w:val="00040AB4"/>
    <w:rsid w:val="000414AA"/>
    <w:rsid w:val="0004204E"/>
    <w:rsid w:val="000432C7"/>
    <w:rsid w:val="00043FDB"/>
    <w:rsid w:val="00044197"/>
    <w:rsid w:val="00044629"/>
    <w:rsid w:val="00044AAA"/>
    <w:rsid w:val="000457EF"/>
    <w:rsid w:val="00045932"/>
    <w:rsid w:val="00046175"/>
    <w:rsid w:val="00046222"/>
    <w:rsid w:val="0004788C"/>
    <w:rsid w:val="00050CDB"/>
    <w:rsid w:val="00050F85"/>
    <w:rsid w:val="0005100F"/>
    <w:rsid w:val="0005108D"/>
    <w:rsid w:val="00051939"/>
    <w:rsid w:val="00052931"/>
    <w:rsid w:val="00052935"/>
    <w:rsid w:val="00053E3E"/>
    <w:rsid w:val="00054D5F"/>
    <w:rsid w:val="00055DDD"/>
    <w:rsid w:val="000562CC"/>
    <w:rsid w:val="0005736E"/>
    <w:rsid w:val="00057635"/>
    <w:rsid w:val="00057B69"/>
    <w:rsid w:val="00057FBA"/>
    <w:rsid w:val="0006031F"/>
    <w:rsid w:val="00060C67"/>
    <w:rsid w:val="00061BD3"/>
    <w:rsid w:val="00062344"/>
    <w:rsid w:val="00064D15"/>
    <w:rsid w:val="0006522C"/>
    <w:rsid w:val="000652BB"/>
    <w:rsid w:val="000657AE"/>
    <w:rsid w:val="00065B90"/>
    <w:rsid w:val="0006707C"/>
    <w:rsid w:val="00067204"/>
    <w:rsid w:val="000709CB"/>
    <w:rsid w:val="000715AD"/>
    <w:rsid w:val="00073EE8"/>
    <w:rsid w:val="000740B1"/>
    <w:rsid w:val="000745B3"/>
    <w:rsid w:val="00074BB5"/>
    <w:rsid w:val="00074F1A"/>
    <w:rsid w:val="00075042"/>
    <w:rsid w:val="0007580B"/>
    <w:rsid w:val="00075CDC"/>
    <w:rsid w:val="00076384"/>
    <w:rsid w:val="000767EC"/>
    <w:rsid w:val="00076C65"/>
    <w:rsid w:val="00076CB1"/>
    <w:rsid w:val="0007767E"/>
    <w:rsid w:val="00077742"/>
    <w:rsid w:val="000779D8"/>
    <w:rsid w:val="00077AE8"/>
    <w:rsid w:val="00077BA3"/>
    <w:rsid w:val="00080153"/>
    <w:rsid w:val="00080520"/>
    <w:rsid w:val="000810DA"/>
    <w:rsid w:val="0008149D"/>
    <w:rsid w:val="000817A2"/>
    <w:rsid w:val="00083F9B"/>
    <w:rsid w:val="00084107"/>
    <w:rsid w:val="0008412A"/>
    <w:rsid w:val="00084543"/>
    <w:rsid w:val="00084F7A"/>
    <w:rsid w:val="00086457"/>
    <w:rsid w:val="00086940"/>
    <w:rsid w:val="000869DB"/>
    <w:rsid w:val="00086B7B"/>
    <w:rsid w:val="00087143"/>
    <w:rsid w:val="00087DEC"/>
    <w:rsid w:val="00090F79"/>
    <w:rsid w:val="000914EC"/>
    <w:rsid w:val="00092509"/>
    <w:rsid w:val="0009298E"/>
    <w:rsid w:val="00093012"/>
    <w:rsid w:val="00093032"/>
    <w:rsid w:val="0009348C"/>
    <w:rsid w:val="000947EC"/>
    <w:rsid w:val="00094981"/>
    <w:rsid w:val="0009529A"/>
    <w:rsid w:val="00095CF0"/>
    <w:rsid w:val="0009606F"/>
    <w:rsid w:val="0009609C"/>
    <w:rsid w:val="0009645C"/>
    <w:rsid w:val="00096F47"/>
    <w:rsid w:val="000A0026"/>
    <w:rsid w:val="000A0586"/>
    <w:rsid w:val="000A119E"/>
    <w:rsid w:val="000A382B"/>
    <w:rsid w:val="000A39D1"/>
    <w:rsid w:val="000A4102"/>
    <w:rsid w:val="000A4279"/>
    <w:rsid w:val="000A4B65"/>
    <w:rsid w:val="000A5117"/>
    <w:rsid w:val="000A554E"/>
    <w:rsid w:val="000A58C1"/>
    <w:rsid w:val="000A6821"/>
    <w:rsid w:val="000A6E62"/>
    <w:rsid w:val="000A711E"/>
    <w:rsid w:val="000B02AB"/>
    <w:rsid w:val="000B0686"/>
    <w:rsid w:val="000B0C67"/>
    <w:rsid w:val="000B0E99"/>
    <w:rsid w:val="000B1A1C"/>
    <w:rsid w:val="000B1E79"/>
    <w:rsid w:val="000B274E"/>
    <w:rsid w:val="000B2E5B"/>
    <w:rsid w:val="000B2E61"/>
    <w:rsid w:val="000B332F"/>
    <w:rsid w:val="000B4771"/>
    <w:rsid w:val="000B485C"/>
    <w:rsid w:val="000B49D5"/>
    <w:rsid w:val="000B4ADD"/>
    <w:rsid w:val="000B51BC"/>
    <w:rsid w:val="000B6472"/>
    <w:rsid w:val="000B69C5"/>
    <w:rsid w:val="000B6B3C"/>
    <w:rsid w:val="000B6CB4"/>
    <w:rsid w:val="000B6CF2"/>
    <w:rsid w:val="000B76B2"/>
    <w:rsid w:val="000B7E23"/>
    <w:rsid w:val="000C000B"/>
    <w:rsid w:val="000C0E12"/>
    <w:rsid w:val="000C1FFA"/>
    <w:rsid w:val="000C26F7"/>
    <w:rsid w:val="000C48EF"/>
    <w:rsid w:val="000C4BA8"/>
    <w:rsid w:val="000C5542"/>
    <w:rsid w:val="000C693B"/>
    <w:rsid w:val="000C77CC"/>
    <w:rsid w:val="000C7B5C"/>
    <w:rsid w:val="000D001F"/>
    <w:rsid w:val="000D014C"/>
    <w:rsid w:val="000D06E4"/>
    <w:rsid w:val="000D2388"/>
    <w:rsid w:val="000D2C75"/>
    <w:rsid w:val="000D3B16"/>
    <w:rsid w:val="000D3EF0"/>
    <w:rsid w:val="000D4A4C"/>
    <w:rsid w:val="000D59CA"/>
    <w:rsid w:val="000D770A"/>
    <w:rsid w:val="000D7992"/>
    <w:rsid w:val="000D7CB0"/>
    <w:rsid w:val="000E06B3"/>
    <w:rsid w:val="000E0B4A"/>
    <w:rsid w:val="000E561F"/>
    <w:rsid w:val="000E5974"/>
    <w:rsid w:val="000E6C24"/>
    <w:rsid w:val="000E6EAC"/>
    <w:rsid w:val="000E7255"/>
    <w:rsid w:val="000E72E8"/>
    <w:rsid w:val="000E7464"/>
    <w:rsid w:val="000E798A"/>
    <w:rsid w:val="000E7E65"/>
    <w:rsid w:val="000F0861"/>
    <w:rsid w:val="000F0CD6"/>
    <w:rsid w:val="000F0ED8"/>
    <w:rsid w:val="000F1EAF"/>
    <w:rsid w:val="000F27DC"/>
    <w:rsid w:val="000F2A61"/>
    <w:rsid w:val="000F2DA7"/>
    <w:rsid w:val="000F329B"/>
    <w:rsid w:val="000F3817"/>
    <w:rsid w:val="000F39E3"/>
    <w:rsid w:val="000F3FF0"/>
    <w:rsid w:val="000F4657"/>
    <w:rsid w:val="000F4DCD"/>
    <w:rsid w:val="000F59C5"/>
    <w:rsid w:val="000F6D91"/>
    <w:rsid w:val="000F6EB7"/>
    <w:rsid w:val="000F7209"/>
    <w:rsid w:val="000F75E0"/>
    <w:rsid w:val="000F77BD"/>
    <w:rsid w:val="001000F9"/>
    <w:rsid w:val="0010062A"/>
    <w:rsid w:val="001013DD"/>
    <w:rsid w:val="001015BB"/>
    <w:rsid w:val="00101B01"/>
    <w:rsid w:val="00101B8B"/>
    <w:rsid w:val="001020DB"/>
    <w:rsid w:val="001021F0"/>
    <w:rsid w:val="00102218"/>
    <w:rsid w:val="00102DE4"/>
    <w:rsid w:val="00103C35"/>
    <w:rsid w:val="00103DDF"/>
    <w:rsid w:val="0010424C"/>
    <w:rsid w:val="00104908"/>
    <w:rsid w:val="0010490A"/>
    <w:rsid w:val="00104D2D"/>
    <w:rsid w:val="00105923"/>
    <w:rsid w:val="00106253"/>
    <w:rsid w:val="00106464"/>
    <w:rsid w:val="0010692B"/>
    <w:rsid w:val="00107357"/>
    <w:rsid w:val="00107CBE"/>
    <w:rsid w:val="00107E42"/>
    <w:rsid w:val="001101A5"/>
    <w:rsid w:val="00110347"/>
    <w:rsid w:val="001110F9"/>
    <w:rsid w:val="00112B87"/>
    <w:rsid w:val="00112D4D"/>
    <w:rsid w:val="00113C15"/>
    <w:rsid w:val="00114E4E"/>
    <w:rsid w:val="00115DB9"/>
    <w:rsid w:val="00115FA1"/>
    <w:rsid w:val="00116224"/>
    <w:rsid w:val="001171FA"/>
    <w:rsid w:val="0011756A"/>
    <w:rsid w:val="001175C3"/>
    <w:rsid w:val="0011799B"/>
    <w:rsid w:val="001201C7"/>
    <w:rsid w:val="00120985"/>
    <w:rsid w:val="00120E2C"/>
    <w:rsid w:val="00121883"/>
    <w:rsid w:val="00122519"/>
    <w:rsid w:val="00122884"/>
    <w:rsid w:val="00123D74"/>
    <w:rsid w:val="001245B9"/>
    <w:rsid w:val="00124D2F"/>
    <w:rsid w:val="00124E19"/>
    <w:rsid w:val="001256CC"/>
    <w:rsid w:val="00126264"/>
    <w:rsid w:val="001262E2"/>
    <w:rsid w:val="001269B9"/>
    <w:rsid w:val="00126BA5"/>
    <w:rsid w:val="00127512"/>
    <w:rsid w:val="00130853"/>
    <w:rsid w:val="00130D59"/>
    <w:rsid w:val="00130F3C"/>
    <w:rsid w:val="0013181F"/>
    <w:rsid w:val="00131AB2"/>
    <w:rsid w:val="00131D8A"/>
    <w:rsid w:val="00132C83"/>
    <w:rsid w:val="00132F1B"/>
    <w:rsid w:val="00133108"/>
    <w:rsid w:val="00133A85"/>
    <w:rsid w:val="00133AFC"/>
    <w:rsid w:val="00134382"/>
    <w:rsid w:val="001349B0"/>
    <w:rsid w:val="00135CB6"/>
    <w:rsid w:val="00136612"/>
    <w:rsid w:val="00136FAA"/>
    <w:rsid w:val="00137556"/>
    <w:rsid w:val="00137762"/>
    <w:rsid w:val="001379D5"/>
    <w:rsid w:val="00137A2F"/>
    <w:rsid w:val="001407F4"/>
    <w:rsid w:val="00140F42"/>
    <w:rsid w:val="00141512"/>
    <w:rsid w:val="00142402"/>
    <w:rsid w:val="001427AC"/>
    <w:rsid w:val="00142F0B"/>
    <w:rsid w:val="0014410C"/>
    <w:rsid w:val="001456D4"/>
    <w:rsid w:val="00147272"/>
    <w:rsid w:val="00150A8D"/>
    <w:rsid w:val="00151AAE"/>
    <w:rsid w:val="00151C54"/>
    <w:rsid w:val="00152412"/>
    <w:rsid w:val="0015339B"/>
    <w:rsid w:val="001539FC"/>
    <w:rsid w:val="00154CDA"/>
    <w:rsid w:val="001559C6"/>
    <w:rsid w:val="00156744"/>
    <w:rsid w:val="001567E0"/>
    <w:rsid w:val="0015747B"/>
    <w:rsid w:val="00157BA9"/>
    <w:rsid w:val="00160450"/>
    <w:rsid w:val="00160842"/>
    <w:rsid w:val="00160CCB"/>
    <w:rsid w:val="00160D48"/>
    <w:rsid w:val="00161998"/>
    <w:rsid w:val="00161CA5"/>
    <w:rsid w:val="00162179"/>
    <w:rsid w:val="001623B7"/>
    <w:rsid w:val="00163024"/>
    <w:rsid w:val="00163860"/>
    <w:rsid w:val="00163B5B"/>
    <w:rsid w:val="00163E64"/>
    <w:rsid w:val="001648FD"/>
    <w:rsid w:val="0016646D"/>
    <w:rsid w:val="0016690C"/>
    <w:rsid w:val="00166EC4"/>
    <w:rsid w:val="00167378"/>
    <w:rsid w:val="0016753A"/>
    <w:rsid w:val="00170A07"/>
    <w:rsid w:val="00170B98"/>
    <w:rsid w:val="00170D0B"/>
    <w:rsid w:val="00170F7C"/>
    <w:rsid w:val="00173339"/>
    <w:rsid w:val="001735C5"/>
    <w:rsid w:val="00173A39"/>
    <w:rsid w:val="00173F3C"/>
    <w:rsid w:val="00174AD7"/>
    <w:rsid w:val="00175352"/>
    <w:rsid w:val="00175E46"/>
    <w:rsid w:val="001760FD"/>
    <w:rsid w:val="001765FC"/>
    <w:rsid w:val="00180972"/>
    <w:rsid w:val="00180E7B"/>
    <w:rsid w:val="001812C2"/>
    <w:rsid w:val="00181CEF"/>
    <w:rsid w:val="001825B4"/>
    <w:rsid w:val="001835D3"/>
    <w:rsid w:val="0018485D"/>
    <w:rsid w:val="00184CF1"/>
    <w:rsid w:val="001850BE"/>
    <w:rsid w:val="0018516A"/>
    <w:rsid w:val="001856C8"/>
    <w:rsid w:val="00185EA6"/>
    <w:rsid w:val="001863A8"/>
    <w:rsid w:val="001863D3"/>
    <w:rsid w:val="00186B02"/>
    <w:rsid w:val="00187A14"/>
    <w:rsid w:val="00190B6A"/>
    <w:rsid w:val="00190C8B"/>
    <w:rsid w:val="00190DF9"/>
    <w:rsid w:val="00192A80"/>
    <w:rsid w:val="00192BC2"/>
    <w:rsid w:val="00194584"/>
    <w:rsid w:val="00196130"/>
    <w:rsid w:val="00196410"/>
    <w:rsid w:val="00197EE0"/>
    <w:rsid w:val="001A1A5A"/>
    <w:rsid w:val="001A2D7C"/>
    <w:rsid w:val="001A3110"/>
    <w:rsid w:val="001A340B"/>
    <w:rsid w:val="001A495B"/>
    <w:rsid w:val="001A647F"/>
    <w:rsid w:val="001A6862"/>
    <w:rsid w:val="001A68FD"/>
    <w:rsid w:val="001A6B63"/>
    <w:rsid w:val="001A78D3"/>
    <w:rsid w:val="001B01D7"/>
    <w:rsid w:val="001B1A98"/>
    <w:rsid w:val="001B210D"/>
    <w:rsid w:val="001B2C5E"/>
    <w:rsid w:val="001B312E"/>
    <w:rsid w:val="001B401C"/>
    <w:rsid w:val="001B4A66"/>
    <w:rsid w:val="001B5120"/>
    <w:rsid w:val="001B5EB2"/>
    <w:rsid w:val="001B6760"/>
    <w:rsid w:val="001B6798"/>
    <w:rsid w:val="001B687C"/>
    <w:rsid w:val="001B7A6E"/>
    <w:rsid w:val="001C08DB"/>
    <w:rsid w:val="001C13A7"/>
    <w:rsid w:val="001C1751"/>
    <w:rsid w:val="001C2E45"/>
    <w:rsid w:val="001C3154"/>
    <w:rsid w:val="001C351A"/>
    <w:rsid w:val="001C3CBE"/>
    <w:rsid w:val="001C4338"/>
    <w:rsid w:val="001C4572"/>
    <w:rsid w:val="001C5B8F"/>
    <w:rsid w:val="001C64DC"/>
    <w:rsid w:val="001C724D"/>
    <w:rsid w:val="001C72C1"/>
    <w:rsid w:val="001C7CD8"/>
    <w:rsid w:val="001D090C"/>
    <w:rsid w:val="001D0A73"/>
    <w:rsid w:val="001D15F1"/>
    <w:rsid w:val="001D25C3"/>
    <w:rsid w:val="001D27DB"/>
    <w:rsid w:val="001D2826"/>
    <w:rsid w:val="001D3DAF"/>
    <w:rsid w:val="001D468E"/>
    <w:rsid w:val="001D48E8"/>
    <w:rsid w:val="001D4D64"/>
    <w:rsid w:val="001D6555"/>
    <w:rsid w:val="001D6D48"/>
    <w:rsid w:val="001D748F"/>
    <w:rsid w:val="001E0809"/>
    <w:rsid w:val="001E1D2F"/>
    <w:rsid w:val="001E2FA5"/>
    <w:rsid w:val="001E3E7E"/>
    <w:rsid w:val="001E430E"/>
    <w:rsid w:val="001E4519"/>
    <w:rsid w:val="001E5196"/>
    <w:rsid w:val="001E5D4C"/>
    <w:rsid w:val="001E7C95"/>
    <w:rsid w:val="001E7E89"/>
    <w:rsid w:val="001E7FCE"/>
    <w:rsid w:val="001F0005"/>
    <w:rsid w:val="001F04B2"/>
    <w:rsid w:val="001F068D"/>
    <w:rsid w:val="001F08C7"/>
    <w:rsid w:val="001F0E43"/>
    <w:rsid w:val="001F2752"/>
    <w:rsid w:val="001F2887"/>
    <w:rsid w:val="001F2BCA"/>
    <w:rsid w:val="001F4A3B"/>
    <w:rsid w:val="001F4F9E"/>
    <w:rsid w:val="001F5351"/>
    <w:rsid w:val="001F5EBB"/>
    <w:rsid w:val="001F6684"/>
    <w:rsid w:val="001F698E"/>
    <w:rsid w:val="001F7021"/>
    <w:rsid w:val="00201419"/>
    <w:rsid w:val="002016A2"/>
    <w:rsid w:val="00201D72"/>
    <w:rsid w:val="00201DE4"/>
    <w:rsid w:val="00203892"/>
    <w:rsid w:val="002049F8"/>
    <w:rsid w:val="00204FF2"/>
    <w:rsid w:val="00205087"/>
    <w:rsid w:val="00207AAB"/>
    <w:rsid w:val="00210A6E"/>
    <w:rsid w:val="0021131E"/>
    <w:rsid w:val="00211AF0"/>
    <w:rsid w:val="00212346"/>
    <w:rsid w:val="00213728"/>
    <w:rsid w:val="002137CB"/>
    <w:rsid w:val="002138A3"/>
    <w:rsid w:val="00213933"/>
    <w:rsid w:val="002148BE"/>
    <w:rsid w:val="00214A28"/>
    <w:rsid w:val="00214A36"/>
    <w:rsid w:val="002150E0"/>
    <w:rsid w:val="00215D6C"/>
    <w:rsid w:val="002162A5"/>
    <w:rsid w:val="00217E45"/>
    <w:rsid w:val="002201AC"/>
    <w:rsid w:val="00220FE7"/>
    <w:rsid w:val="00221E5C"/>
    <w:rsid w:val="00222296"/>
    <w:rsid w:val="002239DC"/>
    <w:rsid w:val="00224D34"/>
    <w:rsid w:val="002251D7"/>
    <w:rsid w:val="00225C72"/>
    <w:rsid w:val="0022623D"/>
    <w:rsid w:val="00227442"/>
    <w:rsid w:val="00230B7B"/>
    <w:rsid w:val="00230EBD"/>
    <w:rsid w:val="0023110F"/>
    <w:rsid w:val="00231A8F"/>
    <w:rsid w:val="00234AD0"/>
    <w:rsid w:val="0023509D"/>
    <w:rsid w:val="002353C8"/>
    <w:rsid w:val="00242045"/>
    <w:rsid w:val="00242C40"/>
    <w:rsid w:val="00243246"/>
    <w:rsid w:val="0024452C"/>
    <w:rsid w:val="00244530"/>
    <w:rsid w:val="0024690A"/>
    <w:rsid w:val="002475DB"/>
    <w:rsid w:val="00247D38"/>
    <w:rsid w:val="00247FBA"/>
    <w:rsid w:val="0025012F"/>
    <w:rsid w:val="00250548"/>
    <w:rsid w:val="00252A43"/>
    <w:rsid w:val="0025358A"/>
    <w:rsid w:val="00253F63"/>
    <w:rsid w:val="002541BF"/>
    <w:rsid w:val="002553AF"/>
    <w:rsid w:val="00255FC7"/>
    <w:rsid w:val="0025643B"/>
    <w:rsid w:val="00260323"/>
    <w:rsid w:val="002619D9"/>
    <w:rsid w:val="002626C0"/>
    <w:rsid w:val="00262EDA"/>
    <w:rsid w:val="00263092"/>
    <w:rsid w:val="0026436F"/>
    <w:rsid w:val="00265674"/>
    <w:rsid w:val="00266259"/>
    <w:rsid w:val="0026673C"/>
    <w:rsid w:val="0026676E"/>
    <w:rsid w:val="002672EA"/>
    <w:rsid w:val="0027001E"/>
    <w:rsid w:val="002715ED"/>
    <w:rsid w:val="00271C58"/>
    <w:rsid w:val="00271D0A"/>
    <w:rsid w:val="00271FE7"/>
    <w:rsid w:val="00272B3F"/>
    <w:rsid w:val="00272DDB"/>
    <w:rsid w:val="00274F78"/>
    <w:rsid w:val="00275868"/>
    <w:rsid w:val="00275AA0"/>
    <w:rsid w:val="00275C73"/>
    <w:rsid w:val="002778B0"/>
    <w:rsid w:val="00277BD3"/>
    <w:rsid w:val="00277C0B"/>
    <w:rsid w:val="00277CD9"/>
    <w:rsid w:val="00277F43"/>
    <w:rsid w:val="00280B98"/>
    <w:rsid w:val="00280BD5"/>
    <w:rsid w:val="00281AC9"/>
    <w:rsid w:val="00282AEE"/>
    <w:rsid w:val="0028342B"/>
    <w:rsid w:val="00283A29"/>
    <w:rsid w:val="00283B79"/>
    <w:rsid w:val="00283F63"/>
    <w:rsid w:val="00284A35"/>
    <w:rsid w:val="00284D92"/>
    <w:rsid w:val="00286E0F"/>
    <w:rsid w:val="00287218"/>
    <w:rsid w:val="00287865"/>
    <w:rsid w:val="002879B0"/>
    <w:rsid w:val="00290427"/>
    <w:rsid w:val="00290544"/>
    <w:rsid w:val="0029089B"/>
    <w:rsid w:val="00291B3E"/>
    <w:rsid w:val="00291D04"/>
    <w:rsid w:val="00292034"/>
    <w:rsid w:val="00293FFB"/>
    <w:rsid w:val="002953BB"/>
    <w:rsid w:val="002954AC"/>
    <w:rsid w:val="00295762"/>
    <w:rsid w:val="00295B37"/>
    <w:rsid w:val="0029748B"/>
    <w:rsid w:val="00297C18"/>
    <w:rsid w:val="00297CAC"/>
    <w:rsid w:val="00297E59"/>
    <w:rsid w:val="002A05B3"/>
    <w:rsid w:val="002A0824"/>
    <w:rsid w:val="002A0920"/>
    <w:rsid w:val="002A0B6D"/>
    <w:rsid w:val="002A0B8D"/>
    <w:rsid w:val="002A157F"/>
    <w:rsid w:val="002A2FFF"/>
    <w:rsid w:val="002A3074"/>
    <w:rsid w:val="002A55F7"/>
    <w:rsid w:val="002A68A4"/>
    <w:rsid w:val="002A7204"/>
    <w:rsid w:val="002A7305"/>
    <w:rsid w:val="002B0AAB"/>
    <w:rsid w:val="002B1293"/>
    <w:rsid w:val="002B18E2"/>
    <w:rsid w:val="002B2286"/>
    <w:rsid w:val="002B2E6C"/>
    <w:rsid w:val="002B5240"/>
    <w:rsid w:val="002B53F4"/>
    <w:rsid w:val="002B6898"/>
    <w:rsid w:val="002B6A79"/>
    <w:rsid w:val="002C07FA"/>
    <w:rsid w:val="002C12B0"/>
    <w:rsid w:val="002C19A9"/>
    <w:rsid w:val="002C30F2"/>
    <w:rsid w:val="002C3A91"/>
    <w:rsid w:val="002C4E8F"/>
    <w:rsid w:val="002C58B7"/>
    <w:rsid w:val="002C5A73"/>
    <w:rsid w:val="002C695D"/>
    <w:rsid w:val="002C6F61"/>
    <w:rsid w:val="002C7802"/>
    <w:rsid w:val="002D04F5"/>
    <w:rsid w:val="002D1327"/>
    <w:rsid w:val="002D1BEA"/>
    <w:rsid w:val="002D1F90"/>
    <w:rsid w:val="002D2BF1"/>
    <w:rsid w:val="002D2EA3"/>
    <w:rsid w:val="002D37D4"/>
    <w:rsid w:val="002D612D"/>
    <w:rsid w:val="002D6383"/>
    <w:rsid w:val="002D67C4"/>
    <w:rsid w:val="002D7334"/>
    <w:rsid w:val="002D7850"/>
    <w:rsid w:val="002D7A28"/>
    <w:rsid w:val="002E0C9E"/>
    <w:rsid w:val="002E1532"/>
    <w:rsid w:val="002E1F96"/>
    <w:rsid w:val="002E5A97"/>
    <w:rsid w:val="002E64F6"/>
    <w:rsid w:val="002E7129"/>
    <w:rsid w:val="002E7D4F"/>
    <w:rsid w:val="002F0251"/>
    <w:rsid w:val="002F0304"/>
    <w:rsid w:val="002F0FC1"/>
    <w:rsid w:val="002F1011"/>
    <w:rsid w:val="002F114A"/>
    <w:rsid w:val="002F18DB"/>
    <w:rsid w:val="002F1B87"/>
    <w:rsid w:val="002F21AA"/>
    <w:rsid w:val="002F238A"/>
    <w:rsid w:val="002F35E8"/>
    <w:rsid w:val="002F3A6D"/>
    <w:rsid w:val="002F429D"/>
    <w:rsid w:val="002F43B7"/>
    <w:rsid w:val="002F4A86"/>
    <w:rsid w:val="002F4E54"/>
    <w:rsid w:val="002F4EE0"/>
    <w:rsid w:val="002F5321"/>
    <w:rsid w:val="002F597C"/>
    <w:rsid w:val="002F5C4F"/>
    <w:rsid w:val="002F7D1D"/>
    <w:rsid w:val="00300558"/>
    <w:rsid w:val="00300663"/>
    <w:rsid w:val="00300964"/>
    <w:rsid w:val="00300E0F"/>
    <w:rsid w:val="0030561D"/>
    <w:rsid w:val="003057D2"/>
    <w:rsid w:val="00305A83"/>
    <w:rsid w:val="00305BEF"/>
    <w:rsid w:val="003068BA"/>
    <w:rsid w:val="00307692"/>
    <w:rsid w:val="0031066F"/>
    <w:rsid w:val="003119BF"/>
    <w:rsid w:val="003125A5"/>
    <w:rsid w:val="0031270C"/>
    <w:rsid w:val="0031370B"/>
    <w:rsid w:val="0031470B"/>
    <w:rsid w:val="00315432"/>
    <w:rsid w:val="0031604E"/>
    <w:rsid w:val="003161AF"/>
    <w:rsid w:val="00316280"/>
    <w:rsid w:val="00316E9F"/>
    <w:rsid w:val="00320D4E"/>
    <w:rsid w:val="003218F0"/>
    <w:rsid w:val="00321E59"/>
    <w:rsid w:val="0032205C"/>
    <w:rsid w:val="0032230A"/>
    <w:rsid w:val="003223AE"/>
    <w:rsid w:val="00323BAA"/>
    <w:rsid w:val="0032455D"/>
    <w:rsid w:val="00325631"/>
    <w:rsid w:val="00325C12"/>
    <w:rsid w:val="0032712F"/>
    <w:rsid w:val="003272C6"/>
    <w:rsid w:val="003276D7"/>
    <w:rsid w:val="0032773D"/>
    <w:rsid w:val="003300E1"/>
    <w:rsid w:val="0033092F"/>
    <w:rsid w:val="003313F8"/>
    <w:rsid w:val="00331D0E"/>
    <w:rsid w:val="00331EA4"/>
    <w:rsid w:val="00332C7A"/>
    <w:rsid w:val="00333332"/>
    <w:rsid w:val="0033403E"/>
    <w:rsid w:val="00334208"/>
    <w:rsid w:val="00334227"/>
    <w:rsid w:val="003349B5"/>
    <w:rsid w:val="003353C4"/>
    <w:rsid w:val="00335B0C"/>
    <w:rsid w:val="00336A7C"/>
    <w:rsid w:val="003370D6"/>
    <w:rsid w:val="00337A8B"/>
    <w:rsid w:val="003405EC"/>
    <w:rsid w:val="00340692"/>
    <w:rsid w:val="00342C1E"/>
    <w:rsid w:val="00343143"/>
    <w:rsid w:val="00343662"/>
    <w:rsid w:val="00344455"/>
    <w:rsid w:val="003446C1"/>
    <w:rsid w:val="00344DDB"/>
    <w:rsid w:val="00345E6F"/>
    <w:rsid w:val="00347EE9"/>
    <w:rsid w:val="003502AE"/>
    <w:rsid w:val="0035200E"/>
    <w:rsid w:val="003521BC"/>
    <w:rsid w:val="00352F07"/>
    <w:rsid w:val="00353138"/>
    <w:rsid w:val="00354AD2"/>
    <w:rsid w:val="00355A3F"/>
    <w:rsid w:val="00356039"/>
    <w:rsid w:val="0035615C"/>
    <w:rsid w:val="0035754D"/>
    <w:rsid w:val="00357CAA"/>
    <w:rsid w:val="00362026"/>
    <w:rsid w:val="003622ED"/>
    <w:rsid w:val="00362CD9"/>
    <w:rsid w:val="003634EE"/>
    <w:rsid w:val="00363E06"/>
    <w:rsid w:val="00363E53"/>
    <w:rsid w:val="00364D49"/>
    <w:rsid w:val="003658DF"/>
    <w:rsid w:val="00366363"/>
    <w:rsid w:val="0036646D"/>
    <w:rsid w:val="00366500"/>
    <w:rsid w:val="00367ACF"/>
    <w:rsid w:val="003701A1"/>
    <w:rsid w:val="003702C6"/>
    <w:rsid w:val="00371D81"/>
    <w:rsid w:val="003726C3"/>
    <w:rsid w:val="00372AE5"/>
    <w:rsid w:val="00373AA8"/>
    <w:rsid w:val="00373B9B"/>
    <w:rsid w:val="003743BB"/>
    <w:rsid w:val="003748B5"/>
    <w:rsid w:val="0037501C"/>
    <w:rsid w:val="0037582A"/>
    <w:rsid w:val="003776DE"/>
    <w:rsid w:val="00377CF5"/>
    <w:rsid w:val="003805C5"/>
    <w:rsid w:val="00381002"/>
    <w:rsid w:val="0038208B"/>
    <w:rsid w:val="00383055"/>
    <w:rsid w:val="00383334"/>
    <w:rsid w:val="003838DF"/>
    <w:rsid w:val="00383A98"/>
    <w:rsid w:val="00383B21"/>
    <w:rsid w:val="00384741"/>
    <w:rsid w:val="00384BFD"/>
    <w:rsid w:val="00384CDC"/>
    <w:rsid w:val="00385C90"/>
    <w:rsid w:val="00385E2B"/>
    <w:rsid w:val="00387A08"/>
    <w:rsid w:val="00387C1E"/>
    <w:rsid w:val="0039048B"/>
    <w:rsid w:val="003913E9"/>
    <w:rsid w:val="00391FED"/>
    <w:rsid w:val="00392757"/>
    <w:rsid w:val="003930DB"/>
    <w:rsid w:val="00393EDF"/>
    <w:rsid w:val="00394B56"/>
    <w:rsid w:val="00395623"/>
    <w:rsid w:val="00395A3F"/>
    <w:rsid w:val="00395B94"/>
    <w:rsid w:val="00395BE7"/>
    <w:rsid w:val="003960A4"/>
    <w:rsid w:val="00397641"/>
    <w:rsid w:val="003A0349"/>
    <w:rsid w:val="003A0D87"/>
    <w:rsid w:val="003A1E77"/>
    <w:rsid w:val="003A1EC9"/>
    <w:rsid w:val="003A265C"/>
    <w:rsid w:val="003A2842"/>
    <w:rsid w:val="003A2F52"/>
    <w:rsid w:val="003A3373"/>
    <w:rsid w:val="003A366B"/>
    <w:rsid w:val="003A3AC8"/>
    <w:rsid w:val="003A498E"/>
    <w:rsid w:val="003A4EE9"/>
    <w:rsid w:val="003A586A"/>
    <w:rsid w:val="003A689C"/>
    <w:rsid w:val="003A7AC0"/>
    <w:rsid w:val="003B0407"/>
    <w:rsid w:val="003B06F5"/>
    <w:rsid w:val="003B07E8"/>
    <w:rsid w:val="003B0CF6"/>
    <w:rsid w:val="003B0DF6"/>
    <w:rsid w:val="003B11E8"/>
    <w:rsid w:val="003B2542"/>
    <w:rsid w:val="003B3043"/>
    <w:rsid w:val="003B365C"/>
    <w:rsid w:val="003B3F11"/>
    <w:rsid w:val="003B49CF"/>
    <w:rsid w:val="003B7086"/>
    <w:rsid w:val="003B7164"/>
    <w:rsid w:val="003B7CDD"/>
    <w:rsid w:val="003C0E97"/>
    <w:rsid w:val="003C4108"/>
    <w:rsid w:val="003C4637"/>
    <w:rsid w:val="003C51D1"/>
    <w:rsid w:val="003C7565"/>
    <w:rsid w:val="003C7EF0"/>
    <w:rsid w:val="003D0DCF"/>
    <w:rsid w:val="003D10C8"/>
    <w:rsid w:val="003D1750"/>
    <w:rsid w:val="003D1879"/>
    <w:rsid w:val="003D1F21"/>
    <w:rsid w:val="003D235A"/>
    <w:rsid w:val="003D2691"/>
    <w:rsid w:val="003D2D54"/>
    <w:rsid w:val="003D2E9E"/>
    <w:rsid w:val="003D44B3"/>
    <w:rsid w:val="003D44F5"/>
    <w:rsid w:val="003D51F5"/>
    <w:rsid w:val="003D6495"/>
    <w:rsid w:val="003D7AE1"/>
    <w:rsid w:val="003E00C0"/>
    <w:rsid w:val="003E0B57"/>
    <w:rsid w:val="003E0FB7"/>
    <w:rsid w:val="003E15FD"/>
    <w:rsid w:val="003E1724"/>
    <w:rsid w:val="003E2A36"/>
    <w:rsid w:val="003E2D09"/>
    <w:rsid w:val="003E36C0"/>
    <w:rsid w:val="003E3B50"/>
    <w:rsid w:val="003E3C01"/>
    <w:rsid w:val="003E50BC"/>
    <w:rsid w:val="003E62D0"/>
    <w:rsid w:val="003F0335"/>
    <w:rsid w:val="003F06B0"/>
    <w:rsid w:val="003F15CB"/>
    <w:rsid w:val="003F2709"/>
    <w:rsid w:val="003F3BA4"/>
    <w:rsid w:val="003F455A"/>
    <w:rsid w:val="003F4AD9"/>
    <w:rsid w:val="003F5944"/>
    <w:rsid w:val="003F5A77"/>
    <w:rsid w:val="003F74F9"/>
    <w:rsid w:val="003F762F"/>
    <w:rsid w:val="003F79D0"/>
    <w:rsid w:val="003F7E51"/>
    <w:rsid w:val="004008A4"/>
    <w:rsid w:val="00400A6F"/>
    <w:rsid w:val="00400D2C"/>
    <w:rsid w:val="00401BAD"/>
    <w:rsid w:val="00401BBB"/>
    <w:rsid w:val="004021F2"/>
    <w:rsid w:val="00402714"/>
    <w:rsid w:val="00402923"/>
    <w:rsid w:val="00403A0D"/>
    <w:rsid w:val="00407B00"/>
    <w:rsid w:val="0041097C"/>
    <w:rsid w:val="00410EDC"/>
    <w:rsid w:val="00410FE0"/>
    <w:rsid w:val="0041103C"/>
    <w:rsid w:val="004115B8"/>
    <w:rsid w:val="00411D77"/>
    <w:rsid w:val="0041239C"/>
    <w:rsid w:val="00412521"/>
    <w:rsid w:val="004131FB"/>
    <w:rsid w:val="004134A1"/>
    <w:rsid w:val="00414159"/>
    <w:rsid w:val="004144C5"/>
    <w:rsid w:val="00414659"/>
    <w:rsid w:val="00415A2F"/>
    <w:rsid w:val="00416A1E"/>
    <w:rsid w:val="00416C3D"/>
    <w:rsid w:val="004173C5"/>
    <w:rsid w:val="00417863"/>
    <w:rsid w:val="00417E27"/>
    <w:rsid w:val="0042139F"/>
    <w:rsid w:val="004221DA"/>
    <w:rsid w:val="00422802"/>
    <w:rsid w:val="004247BF"/>
    <w:rsid w:val="00424FEE"/>
    <w:rsid w:val="004250C7"/>
    <w:rsid w:val="004251BE"/>
    <w:rsid w:val="00425C05"/>
    <w:rsid w:val="00425C40"/>
    <w:rsid w:val="00426105"/>
    <w:rsid w:val="00426ADA"/>
    <w:rsid w:val="00426B78"/>
    <w:rsid w:val="00430B82"/>
    <w:rsid w:val="004311F3"/>
    <w:rsid w:val="00431B71"/>
    <w:rsid w:val="00431B79"/>
    <w:rsid w:val="004329D4"/>
    <w:rsid w:val="00432DDA"/>
    <w:rsid w:val="0043345E"/>
    <w:rsid w:val="00433694"/>
    <w:rsid w:val="00434094"/>
    <w:rsid w:val="00434483"/>
    <w:rsid w:val="00434ABE"/>
    <w:rsid w:val="00436643"/>
    <w:rsid w:val="004369BC"/>
    <w:rsid w:val="00437069"/>
    <w:rsid w:val="004372B9"/>
    <w:rsid w:val="004408BC"/>
    <w:rsid w:val="00442CC0"/>
    <w:rsid w:val="00442D13"/>
    <w:rsid w:val="004430A6"/>
    <w:rsid w:val="00443640"/>
    <w:rsid w:val="004440F8"/>
    <w:rsid w:val="00444160"/>
    <w:rsid w:val="00444301"/>
    <w:rsid w:val="004443CF"/>
    <w:rsid w:val="00444E4F"/>
    <w:rsid w:val="004450A0"/>
    <w:rsid w:val="00445542"/>
    <w:rsid w:val="004460A1"/>
    <w:rsid w:val="00446ECB"/>
    <w:rsid w:val="00447FD5"/>
    <w:rsid w:val="00450429"/>
    <w:rsid w:val="00450B46"/>
    <w:rsid w:val="00450DC8"/>
    <w:rsid w:val="004515C0"/>
    <w:rsid w:val="00451F76"/>
    <w:rsid w:val="00451FDE"/>
    <w:rsid w:val="00452123"/>
    <w:rsid w:val="004524A5"/>
    <w:rsid w:val="00453A91"/>
    <w:rsid w:val="004540D9"/>
    <w:rsid w:val="0045439D"/>
    <w:rsid w:val="00455B33"/>
    <w:rsid w:val="00456A87"/>
    <w:rsid w:val="00456E4A"/>
    <w:rsid w:val="00457216"/>
    <w:rsid w:val="004575C3"/>
    <w:rsid w:val="0045761A"/>
    <w:rsid w:val="00457636"/>
    <w:rsid w:val="004578C8"/>
    <w:rsid w:val="00460377"/>
    <w:rsid w:val="00460576"/>
    <w:rsid w:val="004619EA"/>
    <w:rsid w:val="004622B6"/>
    <w:rsid w:val="00462D7A"/>
    <w:rsid w:val="004640C8"/>
    <w:rsid w:val="0046426B"/>
    <w:rsid w:val="004645D0"/>
    <w:rsid w:val="00465220"/>
    <w:rsid w:val="00466711"/>
    <w:rsid w:val="00466D14"/>
    <w:rsid w:val="00470796"/>
    <w:rsid w:val="004709DA"/>
    <w:rsid w:val="00470A6F"/>
    <w:rsid w:val="00473AE0"/>
    <w:rsid w:val="00473DD4"/>
    <w:rsid w:val="00473DED"/>
    <w:rsid w:val="0047406E"/>
    <w:rsid w:val="004742D5"/>
    <w:rsid w:val="00474776"/>
    <w:rsid w:val="00474AED"/>
    <w:rsid w:val="0047501B"/>
    <w:rsid w:val="00475994"/>
    <w:rsid w:val="00475A44"/>
    <w:rsid w:val="00475B80"/>
    <w:rsid w:val="00475E68"/>
    <w:rsid w:val="0047678E"/>
    <w:rsid w:val="00477C0B"/>
    <w:rsid w:val="00481A9E"/>
    <w:rsid w:val="004827C7"/>
    <w:rsid w:val="00483150"/>
    <w:rsid w:val="0048318B"/>
    <w:rsid w:val="00485836"/>
    <w:rsid w:val="0048645D"/>
    <w:rsid w:val="00490613"/>
    <w:rsid w:val="004910CB"/>
    <w:rsid w:val="0049124F"/>
    <w:rsid w:val="00491776"/>
    <w:rsid w:val="004923E5"/>
    <w:rsid w:val="00492C1F"/>
    <w:rsid w:val="00492CFF"/>
    <w:rsid w:val="00492DF9"/>
    <w:rsid w:val="0049331B"/>
    <w:rsid w:val="00493651"/>
    <w:rsid w:val="00493934"/>
    <w:rsid w:val="00493952"/>
    <w:rsid w:val="004950E5"/>
    <w:rsid w:val="00495D65"/>
    <w:rsid w:val="00496E33"/>
    <w:rsid w:val="004970D9"/>
    <w:rsid w:val="00497CDC"/>
    <w:rsid w:val="00497E4D"/>
    <w:rsid w:val="00497F00"/>
    <w:rsid w:val="004A115A"/>
    <w:rsid w:val="004A1529"/>
    <w:rsid w:val="004A16C0"/>
    <w:rsid w:val="004A2C94"/>
    <w:rsid w:val="004A2CAB"/>
    <w:rsid w:val="004A306F"/>
    <w:rsid w:val="004A3286"/>
    <w:rsid w:val="004A34D5"/>
    <w:rsid w:val="004A37F3"/>
    <w:rsid w:val="004A49EA"/>
    <w:rsid w:val="004A5F92"/>
    <w:rsid w:val="004A6A30"/>
    <w:rsid w:val="004A6FF3"/>
    <w:rsid w:val="004A7669"/>
    <w:rsid w:val="004B0480"/>
    <w:rsid w:val="004B0A59"/>
    <w:rsid w:val="004B0AF0"/>
    <w:rsid w:val="004B0C6A"/>
    <w:rsid w:val="004B1532"/>
    <w:rsid w:val="004B17ED"/>
    <w:rsid w:val="004B1A61"/>
    <w:rsid w:val="004B2659"/>
    <w:rsid w:val="004B295C"/>
    <w:rsid w:val="004B2C37"/>
    <w:rsid w:val="004B3BB5"/>
    <w:rsid w:val="004B3C94"/>
    <w:rsid w:val="004B3F3B"/>
    <w:rsid w:val="004B4D12"/>
    <w:rsid w:val="004B4D60"/>
    <w:rsid w:val="004B4F9F"/>
    <w:rsid w:val="004B5FBF"/>
    <w:rsid w:val="004B6A2F"/>
    <w:rsid w:val="004B6B2E"/>
    <w:rsid w:val="004B728B"/>
    <w:rsid w:val="004B72A9"/>
    <w:rsid w:val="004B776B"/>
    <w:rsid w:val="004C03B5"/>
    <w:rsid w:val="004C04EE"/>
    <w:rsid w:val="004C0B9D"/>
    <w:rsid w:val="004C3156"/>
    <w:rsid w:val="004C34AC"/>
    <w:rsid w:val="004C40F8"/>
    <w:rsid w:val="004C4628"/>
    <w:rsid w:val="004C4C87"/>
    <w:rsid w:val="004C50AE"/>
    <w:rsid w:val="004C5AE6"/>
    <w:rsid w:val="004C5B1C"/>
    <w:rsid w:val="004C67E1"/>
    <w:rsid w:val="004C6D08"/>
    <w:rsid w:val="004C6DB8"/>
    <w:rsid w:val="004C73EB"/>
    <w:rsid w:val="004C7860"/>
    <w:rsid w:val="004D0035"/>
    <w:rsid w:val="004D0313"/>
    <w:rsid w:val="004D1260"/>
    <w:rsid w:val="004D13E1"/>
    <w:rsid w:val="004D2A2E"/>
    <w:rsid w:val="004D2E5B"/>
    <w:rsid w:val="004D2EC3"/>
    <w:rsid w:val="004D3627"/>
    <w:rsid w:val="004D3B4A"/>
    <w:rsid w:val="004D4A93"/>
    <w:rsid w:val="004D4AE4"/>
    <w:rsid w:val="004D597F"/>
    <w:rsid w:val="004D5B4C"/>
    <w:rsid w:val="004D63B2"/>
    <w:rsid w:val="004D64E5"/>
    <w:rsid w:val="004D66B4"/>
    <w:rsid w:val="004D71DD"/>
    <w:rsid w:val="004D78C2"/>
    <w:rsid w:val="004D7D90"/>
    <w:rsid w:val="004D7F71"/>
    <w:rsid w:val="004E117B"/>
    <w:rsid w:val="004E205B"/>
    <w:rsid w:val="004E3235"/>
    <w:rsid w:val="004E4645"/>
    <w:rsid w:val="004E4C74"/>
    <w:rsid w:val="004E6DE3"/>
    <w:rsid w:val="004F0282"/>
    <w:rsid w:val="004F0910"/>
    <w:rsid w:val="004F0AE7"/>
    <w:rsid w:val="004F1D3E"/>
    <w:rsid w:val="004F2016"/>
    <w:rsid w:val="004F21F7"/>
    <w:rsid w:val="004F2C2C"/>
    <w:rsid w:val="004F3920"/>
    <w:rsid w:val="004F4459"/>
    <w:rsid w:val="004F4EEE"/>
    <w:rsid w:val="004F508F"/>
    <w:rsid w:val="004F64BB"/>
    <w:rsid w:val="004F680B"/>
    <w:rsid w:val="004F6E56"/>
    <w:rsid w:val="004F7156"/>
    <w:rsid w:val="004F76E5"/>
    <w:rsid w:val="0050006A"/>
    <w:rsid w:val="00500A09"/>
    <w:rsid w:val="00500DC5"/>
    <w:rsid w:val="00502D01"/>
    <w:rsid w:val="0050319A"/>
    <w:rsid w:val="005042C7"/>
    <w:rsid w:val="005045DE"/>
    <w:rsid w:val="00504B8B"/>
    <w:rsid w:val="00506334"/>
    <w:rsid w:val="00507847"/>
    <w:rsid w:val="00507B42"/>
    <w:rsid w:val="005102D0"/>
    <w:rsid w:val="005118AD"/>
    <w:rsid w:val="00512648"/>
    <w:rsid w:val="00512A5F"/>
    <w:rsid w:val="00513682"/>
    <w:rsid w:val="00513A95"/>
    <w:rsid w:val="00513D0F"/>
    <w:rsid w:val="0051409A"/>
    <w:rsid w:val="00516E9A"/>
    <w:rsid w:val="00516EF9"/>
    <w:rsid w:val="00516FD5"/>
    <w:rsid w:val="00517329"/>
    <w:rsid w:val="0052214A"/>
    <w:rsid w:val="005222FA"/>
    <w:rsid w:val="00522F5B"/>
    <w:rsid w:val="005230AB"/>
    <w:rsid w:val="00523B74"/>
    <w:rsid w:val="00524B02"/>
    <w:rsid w:val="00524D43"/>
    <w:rsid w:val="00524D90"/>
    <w:rsid w:val="00524F09"/>
    <w:rsid w:val="00526823"/>
    <w:rsid w:val="00526DC1"/>
    <w:rsid w:val="005271E5"/>
    <w:rsid w:val="005277EA"/>
    <w:rsid w:val="00530D44"/>
    <w:rsid w:val="00531B29"/>
    <w:rsid w:val="00533ADB"/>
    <w:rsid w:val="00533D30"/>
    <w:rsid w:val="0053436B"/>
    <w:rsid w:val="0053482B"/>
    <w:rsid w:val="00536D7F"/>
    <w:rsid w:val="00537024"/>
    <w:rsid w:val="005371B2"/>
    <w:rsid w:val="005376E7"/>
    <w:rsid w:val="005378D4"/>
    <w:rsid w:val="00540C35"/>
    <w:rsid w:val="0054133F"/>
    <w:rsid w:val="0054183F"/>
    <w:rsid w:val="00542BDE"/>
    <w:rsid w:val="00542FBA"/>
    <w:rsid w:val="00543EF3"/>
    <w:rsid w:val="0054473A"/>
    <w:rsid w:val="00544C55"/>
    <w:rsid w:val="005460F6"/>
    <w:rsid w:val="005464F1"/>
    <w:rsid w:val="005472B5"/>
    <w:rsid w:val="0054745B"/>
    <w:rsid w:val="00547890"/>
    <w:rsid w:val="0055007B"/>
    <w:rsid w:val="0055067C"/>
    <w:rsid w:val="00552036"/>
    <w:rsid w:val="005529F5"/>
    <w:rsid w:val="00552E15"/>
    <w:rsid w:val="005543BE"/>
    <w:rsid w:val="0055499C"/>
    <w:rsid w:val="00554D40"/>
    <w:rsid w:val="005555E3"/>
    <w:rsid w:val="0055599D"/>
    <w:rsid w:val="00556296"/>
    <w:rsid w:val="00556E45"/>
    <w:rsid w:val="005574D1"/>
    <w:rsid w:val="0055758E"/>
    <w:rsid w:val="00557DCC"/>
    <w:rsid w:val="00560447"/>
    <w:rsid w:val="005609E8"/>
    <w:rsid w:val="00560CC8"/>
    <w:rsid w:val="0056107E"/>
    <w:rsid w:val="005613AD"/>
    <w:rsid w:val="005614EA"/>
    <w:rsid w:val="0056166D"/>
    <w:rsid w:val="00561DEC"/>
    <w:rsid w:val="00562CA7"/>
    <w:rsid w:val="005638BF"/>
    <w:rsid w:val="0056554E"/>
    <w:rsid w:val="00565A18"/>
    <w:rsid w:val="00565CFB"/>
    <w:rsid w:val="0056766A"/>
    <w:rsid w:val="005678B5"/>
    <w:rsid w:val="00570B37"/>
    <w:rsid w:val="00570EB4"/>
    <w:rsid w:val="0057256D"/>
    <w:rsid w:val="00572E4D"/>
    <w:rsid w:val="00572F41"/>
    <w:rsid w:val="0057333E"/>
    <w:rsid w:val="0057386E"/>
    <w:rsid w:val="00574FD1"/>
    <w:rsid w:val="005757BF"/>
    <w:rsid w:val="00576D48"/>
    <w:rsid w:val="00577164"/>
    <w:rsid w:val="0057786D"/>
    <w:rsid w:val="00577C1B"/>
    <w:rsid w:val="00580412"/>
    <w:rsid w:val="005808E5"/>
    <w:rsid w:val="00580A82"/>
    <w:rsid w:val="0058149F"/>
    <w:rsid w:val="005823B3"/>
    <w:rsid w:val="0058302D"/>
    <w:rsid w:val="005833C4"/>
    <w:rsid w:val="00583554"/>
    <w:rsid w:val="00584B4C"/>
    <w:rsid w:val="00584C9C"/>
    <w:rsid w:val="00584FD2"/>
    <w:rsid w:val="0058517B"/>
    <w:rsid w:val="00585335"/>
    <w:rsid w:val="00586760"/>
    <w:rsid w:val="00586E7A"/>
    <w:rsid w:val="00587609"/>
    <w:rsid w:val="00587863"/>
    <w:rsid w:val="00587CE5"/>
    <w:rsid w:val="00591074"/>
    <w:rsid w:val="00591B38"/>
    <w:rsid w:val="00593320"/>
    <w:rsid w:val="00594A95"/>
    <w:rsid w:val="00594AE5"/>
    <w:rsid w:val="00595352"/>
    <w:rsid w:val="00595748"/>
    <w:rsid w:val="00596037"/>
    <w:rsid w:val="00596075"/>
    <w:rsid w:val="00596531"/>
    <w:rsid w:val="00596DD1"/>
    <w:rsid w:val="00596E0D"/>
    <w:rsid w:val="005971C6"/>
    <w:rsid w:val="00597768"/>
    <w:rsid w:val="00597E64"/>
    <w:rsid w:val="005A10D7"/>
    <w:rsid w:val="005A1B7D"/>
    <w:rsid w:val="005A3384"/>
    <w:rsid w:val="005A36E5"/>
    <w:rsid w:val="005A3BAF"/>
    <w:rsid w:val="005A3CCC"/>
    <w:rsid w:val="005A4524"/>
    <w:rsid w:val="005A4B7F"/>
    <w:rsid w:val="005A4D45"/>
    <w:rsid w:val="005A4F89"/>
    <w:rsid w:val="005A5624"/>
    <w:rsid w:val="005A5A26"/>
    <w:rsid w:val="005A5D7A"/>
    <w:rsid w:val="005A6327"/>
    <w:rsid w:val="005B0651"/>
    <w:rsid w:val="005B2D43"/>
    <w:rsid w:val="005B38FB"/>
    <w:rsid w:val="005B3FEC"/>
    <w:rsid w:val="005B567F"/>
    <w:rsid w:val="005B5B6E"/>
    <w:rsid w:val="005B76BD"/>
    <w:rsid w:val="005B786C"/>
    <w:rsid w:val="005C067D"/>
    <w:rsid w:val="005C0D2E"/>
    <w:rsid w:val="005C1D5C"/>
    <w:rsid w:val="005C23C1"/>
    <w:rsid w:val="005C3C19"/>
    <w:rsid w:val="005C44EC"/>
    <w:rsid w:val="005C4CEF"/>
    <w:rsid w:val="005C642F"/>
    <w:rsid w:val="005C6474"/>
    <w:rsid w:val="005C677F"/>
    <w:rsid w:val="005C6E97"/>
    <w:rsid w:val="005C7534"/>
    <w:rsid w:val="005C7BC9"/>
    <w:rsid w:val="005C7D2E"/>
    <w:rsid w:val="005D0849"/>
    <w:rsid w:val="005D1759"/>
    <w:rsid w:val="005D20A0"/>
    <w:rsid w:val="005D2758"/>
    <w:rsid w:val="005D37AA"/>
    <w:rsid w:val="005D45C0"/>
    <w:rsid w:val="005D4A31"/>
    <w:rsid w:val="005D569E"/>
    <w:rsid w:val="005D5C3B"/>
    <w:rsid w:val="005D5E8D"/>
    <w:rsid w:val="005D62F3"/>
    <w:rsid w:val="005D6496"/>
    <w:rsid w:val="005D689B"/>
    <w:rsid w:val="005D6C69"/>
    <w:rsid w:val="005D6E5F"/>
    <w:rsid w:val="005D7F4C"/>
    <w:rsid w:val="005E06DA"/>
    <w:rsid w:val="005E0FC2"/>
    <w:rsid w:val="005E12D6"/>
    <w:rsid w:val="005E16E1"/>
    <w:rsid w:val="005E1FA3"/>
    <w:rsid w:val="005E280A"/>
    <w:rsid w:val="005E33A1"/>
    <w:rsid w:val="005E38E9"/>
    <w:rsid w:val="005E46AD"/>
    <w:rsid w:val="005E48B0"/>
    <w:rsid w:val="005E5436"/>
    <w:rsid w:val="005E6767"/>
    <w:rsid w:val="005E7201"/>
    <w:rsid w:val="005E7C01"/>
    <w:rsid w:val="005F2006"/>
    <w:rsid w:val="005F3F00"/>
    <w:rsid w:val="005F49FA"/>
    <w:rsid w:val="005F503B"/>
    <w:rsid w:val="005F5583"/>
    <w:rsid w:val="005F55DE"/>
    <w:rsid w:val="005F58FD"/>
    <w:rsid w:val="005F596D"/>
    <w:rsid w:val="005F6377"/>
    <w:rsid w:val="00601DB5"/>
    <w:rsid w:val="00602376"/>
    <w:rsid w:val="006023A4"/>
    <w:rsid w:val="00602784"/>
    <w:rsid w:val="00602C53"/>
    <w:rsid w:val="006033A5"/>
    <w:rsid w:val="0060415E"/>
    <w:rsid w:val="0060534E"/>
    <w:rsid w:val="0060542C"/>
    <w:rsid w:val="00605741"/>
    <w:rsid w:val="006059B6"/>
    <w:rsid w:val="00605B17"/>
    <w:rsid w:val="00605FFA"/>
    <w:rsid w:val="00607421"/>
    <w:rsid w:val="00607495"/>
    <w:rsid w:val="006075C8"/>
    <w:rsid w:val="00607CF4"/>
    <w:rsid w:val="00607FF6"/>
    <w:rsid w:val="006100BC"/>
    <w:rsid w:val="00610349"/>
    <w:rsid w:val="00610911"/>
    <w:rsid w:val="00610E7A"/>
    <w:rsid w:val="00611437"/>
    <w:rsid w:val="00611EDE"/>
    <w:rsid w:val="00611F3B"/>
    <w:rsid w:val="00611FE7"/>
    <w:rsid w:val="006133F5"/>
    <w:rsid w:val="006137D8"/>
    <w:rsid w:val="006138F5"/>
    <w:rsid w:val="0061418A"/>
    <w:rsid w:val="00614C0C"/>
    <w:rsid w:val="006156B6"/>
    <w:rsid w:val="00615925"/>
    <w:rsid w:val="0061625F"/>
    <w:rsid w:val="006201D5"/>
    <w:rsid w:val="00620D73"/>
    <w:rsid w:val="006212A9"/>
    <w:rsid w:val="00621590"/>
    <w:rsid w:val="00621C39"/>
    <w:rsid w:val="00624473"/>
    <w:rsid w:val="00625004"/>
    <w:rsid w:val="00626879"/>
    <w:rsid w:val="00626D95"/>
    <w:rsid w:val="00627BFB"/>
    <w:rsid w:val="006300C8"/>
    <w:rsid w:val="00630394"/>
    <w:rsid w:val="006303AF"/>
    <w:rsid w:val="006305E8"/>
    <w:rsid w:val="006336FA"/>
    <w:rsid w:val="00633D09"/>
    <w:rsid w:val="00633D93"/>
    <w:rsid w:val="00633F78"/>
    <w:rsid w:val="00636B38"/>
    <w:rsid w:val="00636FF1"/>
    <w:rsid w:val="006372B1"/>
    <w:rsid w:val="00637A88"/>
    <w:rsid w:val="006401EC"/>
    <w:rsid w:val="00640ADA"/>
    <w:rsid w:val="006433AE"/>
    <w:rsid w:val="00643926"/>
    <w:rsid w:val="006449B7"/>
    <w:rsid w:val="00645301"/>
    <w:rsid w:val="00645C6B"/>
    <w:rsid w:val="006460B1"/>
    <w:rsid w:val="006461A2"/>
    <w:rsid w:val="00647CDD"/>
    <w:rsid w:val="006500F9"/>
    <w:rsid w:val="00650850"/>
    <w:rsid w:val="00650EA2"/>
    <w:rsid w:val="00651A65"/>
    <w:rsid w:val="006527EE"/>
    <w:rsid w:val="00653957"/>
    <w:rsid w:val="00653C34"/>
    <w:rsid w:val="00653ECB"/>
    <w:rsid w:val="006546CA"/>
    <w:rsid w:val="00654DC1"/>
    <w:rsid w:val="00655BB3"/>
    <w:rsid w:val="0065689B"/>
    <w:rsid w:val="00656F73"/>
    <w:rsid w:val="00657FA7"/>
    <w:rsid w:val="00660BEE"/>
    <w:rsid w:val="00661469"/>
    <w:rsid w:val="0066285F"/>
    <w:rsid w:val="006637A5"/>
    <w:rsid w:val="00664691"/>
    <w:rsid w:val="0066578F"/>
    <w:rsid w:val="006664FF"/>
    <w:rsid w:val="006665B4"/>
    <w:rsid w:val="00666CF0"/>
    <w:rsid w:val="00666F7A"/>
    <w:rsid w:val="00670D4B"/>
    <w:rsid w:val="006724E0"/>
    <w:rsid w:val="00672A4C"/>
    <w:rsid w:val="0067383E"/>
    <w:rsid w:val="00673911"/>
    <w:rsid w:val="00673B7F"/>
    <w:rsid w:val="00674103"/>
    <w:rsid w:val="00674CB1"/>
    <w:rsid w:val="0067525B"/>
    <w:rsid w:val="006766BD"/>
    <w:rsid w:val="00676899"/>
    <w:rsid w:val="006774ED"/>
    <w:rsid w:val="00677770"/>
    <w:rsid w:val="00677A26"/>
    <w:rsid w:val="00677FF6"/>
    <w:rsid w:val="006808D5"/>
    <w:rsid w:val="0068103D"/>
    <w:rsid w:val="0068165C"/>
    <w:rsid w:val="00681F14"/>
    <w:rsid w:val="00681F63"/>
    <w:rsid w:val="0068472A"/>
    <w:rsid w:val="00685328"/>
    <w:rsid w:val="00685AA4"/>
    <w:rsid w:val="00686362"/>
    <w:rsid w:val="006867AB"/>
    <w:rsid w:val="00686CDC"/>
    <w:rsid w:val="00687BA0"/>
    <w:rsid w:val="006906A5"/>
    <w:rsid w:val="00690A8B"/>
    <w:rsid w:val="0069118A"/>
    <w:rsid w:val="00691C8B"/>
    <w:rsid w:val="00692827"/>
    <w:rsid w:val="00693408"/>
    <w:rsid w:val="006934A9"/>
    <w:rsid w:val="00694F55"/>
    <w:rsid w:val="00695560"/>
    <w:rsid w:val="00695D4A"/>
    <w:rsid w:val="006969F6"/>
    <w:rsid w:val="00696EF0"/>
    <w:rsid w:val="00697D86"/>
    <w:rsid w:val="006A0739"/>
    <w:rsid w:val="006A0F35"/>
    <w:rsid w:val="006A197A"/>
    <w:rsid w:val="006A1B72"/>
    <w:rsid w:val="006A37C4"/>
    <w:rsid w:val="006A41BD"/>
    <w:rsid w:val="006A4E13"/>
    <w:rsid w:val="006A5971"/>
    <w:rsid w:val="006A761F"/>
    <w:rsid w:val="006B123A"/>
    <w:rsid w:val="006B1C6C"/>
    <w:rsid w:val="006B27E6"/>
    <w:rsid w:val="006B3120"/>
    <w:rsid w:val="006B34A8"/>
    <w:rsid w:val="006B34DF"/>
    <w:rsid w:val="006B3C2A"/>
    <w:rsid w:val="006B4773"/>
    <w:rsid w:val="006B7F6F"/>
    <w:rsid w:val="006C065F"/>
    <w:rsid w:val="006C0CA1"/>
    <w:rsid w:val="006C287B"/>
    <w:rsid w:val="006C2A26"/>
    <w:rsid w:val="006C2E47"/>
    <w:rsid w:val="006C36CE"/>
    <w:rsid w:val="006C3749"/>
    <w:rsid w:val="006C3B70"/>
    <w:rsid w:val="006C4121"/>
    <w:rsid w:val="006C41DC"/>
    <w:rsid w:val="006C43C3"/>
    <w:rsid w:val="006C4435"/>
    <w:rsid w:val="006C4863"/>
    <w:rsid w:val="006C6861"/>
    <w:rsid w:val="006C6AA0"/>
    <w:rsid w:val="006C7028"/>
    <w:rsid w:val="006C7088"/>
    <w:rsid w:val="006D0883"/>
    <w:rsid w:val="006D0F88"/>
    <w:rsid w:val="006D17C2"/>
    <w:rsid w:val="006D2378"/>
    <w:rsid w:val="006D29FF"/>
    <w:rsid w:val="006D3514"/>
    <w:rsid w:val="006D384C"/>
    <w:rsid w:val="006D3C92"/>
    <w:rsid w:val="006D45F7"/>
    <w:rsid w:val="006D483E"/>
    <w:rsid w:val="006D4C6B"/>
    <w:rsid w:val="006D692D"/>
    <w:rsid w:val="006D723B"/>
    <w:rsid w:val="006D75F8"/>
    <w:rsid w:val="006D7647"/>
    <w:rsid w:val="006D7DF5"/>
    <w:rsid w:val="006E122D"/>
    <w:rsid w:val="006E1813"/>
    <w:rsid w:val="006E1A49"/>
    <w:rsid w:val="006E2706"/>
    <w:rsid w:val="006E292B"/>
    <w:rsid w:val="006E375F"/>
    <w:rsid w:val="006E3F92"/>
    <w:rsid w:val="006E44C6"/>
    <w:rsid w:val="006E4660"/>
    <w:rsid w:val="006E4907"/>
    <w:rsid w:val="006E4BC4"/>
    <w:rsid w:val="006E4D7B"/>
    <w:rsid w:val="006E52EC"/>
    <w:rsid w:val="006E53EF"/>
    <w:rsid w:val="006E5490"/>
    <w:rsid w:val="006E5638"/>
    <w:rsid w:val="006E5BF4"/>
    <w:rsid w:val="006E5F94"/>
    <w:rsid w:val="006E6757"/>
    <w:rsid w:val="006E67A5"/>
    <w:rsid w:val="006F28A1"/>
    <w:rsid w:val="006F2A73"/>
    <w:rsid w:val="006F2FBF"/>
    <w:rsid w:val="006F3042"/>
    <w:rsid w:val="006F3EB7"/>
    <w:rsid w:val="006F3F2F"/>
    <w:rsid w:val="006F4848"/>
    <w:rsid w:val="006F52DA"/>
    <w:rsid w:val="006F52EA"/>
    <w:rsid w:val="006F56D6"/>
    <w:rsid w:val="006F57C0"/>
    <w:rsid w:val="006F64AD"/>
    <w:rsid w:val="006F6854"/>
    <w:rsid w:val="00702280"/>
    <w:rsid w:val="00702332"/>
    <w:rsid w:val="00702C6A"/>
    <w:rsid w:val="007033B8"/>
    <w:rsid w:val="007033DD"/>
    <w:rsid w:val="007036E8"/>
    <w:rsid w:val="007039D7"/>
    <w:rsid w:val="0070473C"/>
    <w:rsid w:val="00704830"/>
    <w:rsid w:val="007048C9"/>
    <w:rsid w:val="00705798"/>
    <w:rsid w:val="00705A40"/>
    <w:rsid w:val="00706129"/>
    <w:rsid w:val="0070648D"/>
    <w:rsid w:val="00707A14"/>
    <w:rsid w:val="00710CF8"/>
    <w:rsid w:val="00712A1E"/>
    <w:rsid w:val="0071388A"/>
    <w:rsid w:val="0071410B"/>
    <w:rsid w:val="00714B46"/>
    <w:rsid w:val="00715D97"/>
    <w:rsid w:val="00715FAD"/>
    <w:rsid w:val="0071641A"/>
    <w:rsid w:val="00717873"/>
    <w:rsid w:val="00717A11"/>
    <w:rsid w:val="00717B63"/>
    <w:rsid w:val="0072022F"/>
    <w:rsid w:val="00721CCC"/>
    <w:rsid w:val="0072347E"/>
    <w:rsid w:val="007242ED"/>
    <w:rsid w:val="00725CFB"/>
    <w:rsid w:val="00725D82"/>
    <w:rsid w:val="00727FB4"/>
    <w:rsid w:val="00730CD1"/>
    <w:rsid w:val="007313F9"/>
    <w:rsid w:val="00731591"/>
    <w:rsid w:val="007316E4"/>
    <w:rsid w:val="00732715"/>
    <w:rsid w:val="00732789"/>
    <w:rsid w:val="00732AAB"/>
    <w:rsid w:val="00733E2D"/>
    <w:rsid w:val="00734062"/>
    <w:rsid w:val="00734469"/>
    <w:rsid w:val="007352B1"/>
    <w:rsid w:val="00735E70"/>
    <w:rsid w:val="00736277"/>
    <w:rsid w:val="00740320"/>
    <w:rsid w:val="00740A30"/>
    <w:rsid w:val="00740EC8"/>
    <w:rsid w:val="00742216"/>
    <w:rsid w:val="00742DA5"/>
    <w:rsid w:val="00744B1C"/>
    <w:rsid w:val="00744DA6"/>
    <w:rsid w:val="00745042"/>
    <w:rsid w:val="00745323"/>
    <w:rsid w:val="00745398"/>
    <w:rsid w:val="00745551"/>
    <w:rsid w:val="0074567D"/>
    <w:rsid w:val="00745FBE"/>
    <w:rsid w:val="0074606A"/>
    <w:rsid w:val="00746A1F"/>
    <w:rsid w:val="00746F7C"/>
    <w:rsid w:val="007470A1"/>
    <w:rsid w:val="00750B1D"/>
    <w:rsid w:val="00750F81"/>
    <w:rsid w:val="007512EE"/>
    <w:rsid w:val="00751AB9"/>
    <w:rsid w:val="00751F46"/>
    <w:rsid w:val="007521B5"/>
    <w:rsid w:val="00752278"/>
    <w:rsid w:val="00752447"/>
    <w:rsid w:val="0075369D"/>
    <w:rsid w:val="007536DF"/>
    <w:rsid w:val="0075443F"/>
    <w:rsid w:val="0075455A"/>
    <w:rsid w:val="00754980"/>
    <w:rsid w:val="00756091"/>
    <w:rsid w:val="00756144"/>
    <w:rsid w:val="00756BBA"/>
    <w:rsid w:val="0075729A"/>
    <w:rsid w:val="00757762"/>
    <w:rsid w:val="00757789"/>
    <w:rsid w:val="00757ACE"/>
    <w:rsid w:val="00757E9F"/>
    <w:rsid w:val="00757EC4"/>
    <w:rsid w:val="007606FA"/>
    <w:rsid w:val="00760B98"/>
    <w:rsid w:val="007611EC"/>
    <w:rsid w:val="007620D0"/>
    <w:rsid w:val="0076282A"/>
    <w:rsid w:val="00762C2E"/>
    <w:rsid w:val="0076434E"/>
    <w:rsid w:val="0076492A"/>
    <w:rsid w:val="007658A7"/>
    <w:rsid w:val="00766E6D"/>
    <w:rsid w:val="00767627"/>
    <w:rsid w:val="007678E7"/>
    <w:rsid w:val="00767EB7"/>
    <w:rsid w:val="00772220"/>
    <w:rsid w:val="0077448B"/>
    <w:rsid w:val="00774548"/>
    <w:rsid w:val="00774C65"/>
    <w:rsid w:val="00774C92"/>
    <w:rsid w:val="00774D85"/>
    <w:rsid w:val="00775989"/>
    <w:rsid w:val="00776D49"/>
    <w:rsid w:val="00780BCD"/>
    <w:rsid w:val="00781EA9"/>
    <w:rsid w:val="00781F2C"/>
    <w:rsid w:val="00782079"/>
    <w:rsid w:val="00782A37"/>
    <w:rsid w:val="007838D0"/>
    <w:rsid w:val="00783AFA"/>
    <w:rsid w:val="00783CD4"/>
    <w:rsid w:val="007845D1"/>
    <w:rsid w:val="00784BDE"/>
    <w:rsid w:val="00785DC6"/>
    <w:rsid w:val="00786964"/>
    <w:rsid w:val="0078710D"/>
    <w:rsid w:val="0078760D"/>
    <w:rsid w:val="00787B7D"/>
    <w:rsid w:val="00787FFE"/>
    <w:rsid w:val="00790AD7"/>
    <w:rsid w:val="00790F5A"/>
    <w:rsid w:val="007912E6"/>
    <w:rsid w:val="0079207A"/>
    <w:rsid w:val="0079223C"/>
    <w:rsid w:val="00793F1F"/>
    <w:rsid w:val="007963AF"/>
    <w:rsid w:val="007970D4"/>
    <w:rsid w:val="00797354"/>
    <w:rsid w:val="0079747D"/>
    <w:rsid w:val="007A02B1"/>
    <w:rsid w:val="007A039C"/>
    <w:rsid w:val="007A1300"/>
    <w:rsid w:val="007A17D1"/>
    <w:rsid w:val="007A187A"/>
    <w:rsid w:val="007A1CA6"/>
    <w:rsid w:val="007A2AF0"/>
    <w:rsid w:val="007A319C"/>
    <w:rsid w:val="007A3C9A"/>
    <w:rsid w:val="007A43A3"/>
    <w:rsid w:val="007A48DA"/>
    <w:rsid w:val="007A4900"/>
    <w:rsid w:val="007A538B"/>
    <w:rsid w:val="007A57B1"/>
    <w:rsid w:val="007A705B"/>
    <w:rsid w:val="007A757C"/>
    <w:rsid w:val="007A79DD"/>
    <w:rsid w:val="007A7E40"/>
    <w:rsid w:val="007B0D34"/>
    <w:rsid w:val="007B17E6"/>
    <w:rsid w:val="007B1B3F"/>
    <w:rsid w:val="007B2AAE"/>
    <w:rsid w:val="007B40E8"/>
    <w:rsid w:val="007B6411"/>
    <w:rsid w:val="007B6867"/>
    <w:rsid w:val="007B6F8A"/>
    <w:rsid w:val="007B724E"/>
    <w:rsid w:val="007B7C62"/>
    <w:rsid w:val="007C15DB"/>
    <w:rsid w:val="007C1B31"/>
    <w:rsid w:val="007C2150"/>
    <w:rsid w:val="007C22CD"/>
    <w:rsid w:val="007C2404"/>
    <w:rsid w:val="007C3204"/>
    <w:rsid w:val="007C3951"/>
    <w:rsid w:val="007C4172"/>
    <w:rsid w:val="007C514E"/>
    <w:rsid w:val="007C5558"/>
    <w:rsid w:val="007C5803"/>
    <w:rsid w:val="007C62AA"/>
    <w:rsid w:val="007C68DD"/>
    <w:rsid w:val="007D0069"/>
    <w:rsid w:val="007D0D34"/>
    <w:rsid w:val="007D18CA"/>
    <w:rsid w:val="007D1CD9"/>
    <w:rsid w:val="007D2CF9"/>
    <w:rsid w:val="007D2EC5"/>
    <w:rsid w:val="007D4BFB"/>
    <w:rsid w:val="007D4DBD"/>
    <w:rsid w:val="007D5461"/>
    <w:rsid w:val="007D57BA"/>
    <w:rsid w:val="007D59BE"/>
    <w:rsid w:val="007D763D"/>
    <w:rsid w:val="007D7992"/>
    <w:rsid w:val="007D7B13"/>
    <w:rsid w:val="007D7BA7"/>
    <w:rsid w:val="007D7F06"/>
    <w:rsid w:val="007E0084"/>
    <w:rsid w:val="007E1EBB"/>
    <w:rsid w:val="007E2421"/>
    <w:rsid w:val="007E3E45"/>
    <w:rsid w:val="007E4B73"/>
    <w:rsid w:val="007E58E2"/>
    <w:rsid w:val="007E6D48"/>
    <w:rsid w:val="007E704D"/>
    <w:rsid w:val="007E775A"/>
    <w:rsid w:val="007F0131"/>
    <w:rsid w:val="007F059E"/>
    <w:rsid w:val="007F0E43"/>
    <w:rsid w:val="007F14BA"/>
    <w:rsid w:val="007F1D69"/>
    <w:rsid w:val="007F25B0"/>
    <w:rsid w:val="007F2615"/>
    <w:rsid w:val="007F39B0"/>
    <w:rsid w:val="007F471D"/>
    <w:rsid w:val="007F560C"/>
    <w:rsid w:val="007F587B"/>
    <w:rsid w:val="007F6980"/>
    <w:rsid w:val="007F6DC3"/>
    <w:rsid w:val="00800AF8"/>
    <w:rsid w:val="0080492A"/>
    <w:rsid w:val="00804977"/>
    <w:rsid w:val="00805710"/>
    <w:rsid w:val="008059F3"/>
    <w:rsid w:val="00805BA0"/>
    <w:rsid w:val="00805E8A"/>
    <w:rsid w:val="00807CFB"/>
    <w:rsid w:val="008101F4"/>
    <w:rsid w:val="00810340"/>
    <w:rsid w:val="00810797"/>
    <w:rsid w:val="00811195"/>
    <w:rsid w:val="00812204"/>
    <w:rsid w:val="0081245E"/>
    <w:rsid w:val="00812F69"/>
    <w:rsid w:val="00813199"/>
    <w:rsid w:val="00813C83"/>
    <w:rsid w:val="0081410E"/>
    <w:rsid w:val="00814635"/>
    <w:rsid w:val="00814F98"/>
    <w:rsid w:val="00815810"/>
    <w:rsid w:val="00817E90"/>
    <w:rsid w:val="00817F17"/>
    <w:rsid w:val="0082087B"/>
    <w:rsid w:val="00820A5C"/>
    <w:rsid w:val="0082117E"/>
    <w:rsid w:val="008213BE"/>
    <w:rsid w:val="00822200"/>
    <w:rsid w:val="0082243C"/>
    <w:rsid w:val="00822C25"/>
    <w:rsid w:val="00822E04"/>
    <w:rsid w:val="00824ED9"/>
    <w:rsid w:val="008250BA"/>
    <w:rsid w:val="00825218"/>
    <w:rsid w:val="00825379"/>
    <w:rsid w:val="00825504"/>
    <w:rsid w:val="00825827"/>
    <w:rsid w:val="008264CC"/>
    <w:rsid w:val="008266B8"/>
    <w:rsid w:val="0082687F"/>
    <w:rsid w:val="00826F16"/>
    <w:rsid w:val="0082701B"/>
    <w:rsid w:val="0082762D"/>
    <w:rsid w:val="00830A5F"/>
    <w:rsid w:val="0083126C"/>
    <w:rsid w:val="00831315"/>
    <w:rsid w:val="0083300A"/>
    <w:rsid w:val="00834CA8"/>
    <w:rsid w:val="00835EA5"/>
    <w:rsid w:val="00836317"/>
    <w:rsid w:val="00837274"/>
    <w:rsid w:val="0083732B"/>
    <w:rsid w:val="0084041E"/>
    <w:rsid w:val="0084091C"/>
    <w:rsid w:val="0084115E"/>
    <w:rsid w:val="0084389A"/>
    <w:rsid w:val="008444C8"/>
    <w:rsid w:val="00845BB2"/>
    <w:rsid w:val="0084614C"/>
    <w:rsid w:val="00847012"/>
    <w:rsid w:val="00847643"/>
    <w:rsid w:val="00847C1F"/>
    <w:rsid w:val="00847D24"/>
    <w:rsid w:val="00847E91"/>
    <w:rsid w:val="00850021"/>
    <w:rsid w:val="008512F4"/>
    <w:rsid w:val="0085249C"/>
    <w:rsid w:val="008533F9"/>
    <w:rsid w:val="008541FF"/>
    <w:rsid w:val="0085458A"/>
    <w:rsid w:val="00854767"/>
    <w:rsid w:val="00855E7E"/>
    <w:rsid w:val="00856FF8"/>
    <w:rsid w:val="0085741F"/>
    <w:rsid w:val="00857521"/>
    <w:rsid w:val="0086167E"/>
    <w:rsid w:val="00862C72"/>
    <w:rsid w:val="008639F6"/>
    <w:rsid w:val="00863A8E"/>
    <w:rsid w:val="00864BD7"/>
    <w:rsid w:val="00865005"/>
    <w:rsid w:val="0086500E"/>
    <w:rsid w:val="008654F8"/>
    <w:rsid w:val="00866AB9"/>
    <w:rsid w:val="008673F8"/>
    <w:rsid w:val="008675B5"/>
    <w:rsid w:val="00867A1E"/>
    <w:rsid w:val="00867A4F"/>
    <w:rsid w:val="00870015"/>
    <w:rsid w:val="008702C3"/>
    <w:rsid w:val="00870770"/>
    <w:rsid w:val="00870A0C"/>
    <w:rsid w:val="0087314D"/>
    <w:rsid w:val="00873DAD"/>
    <w:rsid w:val="00874328"/>
    <w:rsid w:val="00874630"/>
    <w:rsid w:val="00874985"/>
    <w:rsid w:val="008757D8"/>
    <w:rsid w:val="00876AB1"/>
    <w:rsid w:val="00877877"/>
    <w:rsid w:val="00877F19"/>
    <w:rsid w:val="00880695"/>
    <w:rsid w:val="00880753"/>
    <w:rsid w:val="00880CEE"/>
    <w:rsid w:val="00880FE1"/>
    <w:rsid w:val="00881293"/>
    <w:rsid w:val="00883DA3"/>
    <w:rsid w:val="008840D2"/>
    <w:rsid w:val="00884A62"/>
    <w:rsid w:val="00884C2D"/>
    <w:rsid w:val="00884DCF"/>
    <w:rsid w:val="00885074"/>
    <w:rsid w:val="008852EF"/>
    <w:rsid w:val="00885E09"/>
    <w:rsid w:val="00887558"/>
    <w:rsid w:val="0089044E"/>
    <w:rsid w:val="0089127F"/>
    <w:rsid w:val="008916F4"/>
    <w:rsid w:val="00891712"/>
    <w:rsid w:val="008918B6"/>
    <w:rsid w:val="0089199D"/>
    <w:rsid w:val="00891EF7"/>
    <w:rsid w:val="00892167"/>
    <w:rsid w:val="008921DA"/>
    <w:rsid w:val="008925BD"/>
    <w:rsid w:val="008936BF"/>
    <w:rsid w:val="008947A4"/>
    <w:rsid w:val="00895D20"/>
    <w:rsid w:val="00895DEF"/>
    <w:rsid w:val="00895EB4"/>
    <w:rsid w:val="00896A53"/>
    <w:rsid w:val="00896A6D"/>
    <w:rsid w:val="00896C2F"/>
    <w:rsid w:val="008A1FE1"/>
    <w:rsid w:val="008A21FD"/>
    <w:rsid w:val="008A250A"/>
    <w:rsid w:val="008A5AB6"/>
    <w:rsid w:val="008A5BE3"/>
    <w:rsid w:val="008A63E9"/>
    <w:rsid w:val="008A6885"/>
    <w:rsid w:val="008A6A26"/>
    <w:rsid w:val="008A6FC7"/>
    <w:rsid w:val="008A76EA"/>
    <w:rsid w:val="008B0170"/>
    <w:rsid w:val="008B017F"/>
    <w:rsid w:val="008B0A33"/>
    <w:rsid w:val="008B0E81"/>
    <w:rsid w:val="008B1064"/>
    <w:rsid w:val="008B2535"/>
    <w:rsid w:val="008B49C6"/>
    <w:rsid w:val="008B6A21"/>
    <w:rsid w:val="008B72F7"/>
    <w:rsid w:val="008C0E53"/>
    <w:rsid w:val="008C13AB"/>
    <w:rsid w:val="008C1842"/>
    <w:rsid w:val="008C29C3"/>
    <w:rsid w:val="008C3165"/>
    <w:rsid w:val="008C475B"/>
    <w:rsid w:val="008C54CD"/>
    <w:rsid w:val="008C586B"/>
    <w:rsid w:val="008C596E"/>
    <w:rsid w:val="008C6B16"/>
    <w:rsid w:val="008C6CD9"/>
    <w:rsid w:val="008C6F1F"/>
    <w:rsid w:val="008D0D6B"/>
    <w:rsid w:val="008D1BD8"/>
    <w:rsid w:val="008D205B"/>
    <w:rsid w:val="008D26DF"/>
    <w:rsid w:val="008D272B"/>
    <w:rsid w:val="008D2C13"/>
    <w:rsid w:val="008D31AB"/>
    <w:rsid w:val="008D3AD6"/>
    <w:rsid w:val="008D59D5"/>
    <w:rsid w:val="008D65D0"/>
    <w:rsid w:val="008D68BC"/>
    <w:rsid w:val="008D6F89"/>
    <w:rsid w:val="008D71CC"/>
    <w:rsid w:val="008E0CC8"/>
    <w:rsid w:val="008E19D8"/>
    <w:rsid w:val="008E1EFE"/>
    <w:rsid w:val="008E241E"/>
    <w:rsid w:val="008E27D9"/>
    <w:rsid w:val="008E29AE"/>
    <w:rsid w:val="008E2CC9"/>
    <w:rsid w:val="008E3CD6"/>
    <w:rsid w:val="008E63CC"/>
    <w:rsid w:val="008E6DA5"/>
    <w:rsid w:val="008E7048"/>
    <w:rsid w:val="008F071D"/>
    <w:rsid w:val="008F0CE3"/>
    <w:rsid w:val="008F167A"/>
    <w:rsid w:val="008F1B1D"/>
    <w:rsid w:val="008F3883"/>
    <w:rsid w:val="008F416A"/>
    <w:rsid w:val="008F44BC"/>
    <w:rsid w:val="008F45B5"/>
    <w:rsid w:val="008F4E3D"/>
    <w:rsid w:val="008F4ED9"/>
    <w:rsid w:val="008F5146"/>
    <w:rsid w:val="008F524E"/>
    <w:rsid w:val="008F52EC"/>
    <w:rsid w:val="008F57CE"/>
    <w:rsid w:val="008F6835"/>
    <w:rsid w:val="008F741D"/>
    <w:rsid w:val="008F79EE"/>
    <w:rsid w:val="008F7A47"/>
    <w:rsid w:val="008F7E8F"/>
    <w:rsid w:val="008F7F52"/>
    <w:rsid w:val="00900D62"/>
    <w:rsid w:val="00902008"/>
    <w:rsid w:val="009023F6"/>
    <w:rsid w:val="0090247B"/>
    <w:rsid w:val="00903E00"/>
    <w:rsid w:val="009064BD"/>
    <w:rsid w:val="00906F19"/>
    <w:rsid w:val="009071AD"/>
    <w:rsid w:val="0091048C"/>
    <w:rsid w:val="00910818"/>
    <w:rsid w:val="009108BD"/>
    <w:rsid w:val="00910A55"/>
    <w:rsid w:val="00910FD5"/>
    <w:rsid w:val="0091108E"/>
    <w:rsid w:val="009118D3"/>
    <w:rsid w:val="00911B67"/>
    <w:rsid w:val="009120FD"/>
    <w:rsid w:val="009121D7"/>
    <w:rsid w:val="00912453"/>
    <w:rsid w:val="00912C25"/>
    <w:rsid w:val="00912DC5"/>
    <w:rsid w:val="009130D5"/>
    <w:rsid w:val="009135B9"/>
    <w:rsid w:val="00913615"/>
    <w:rsid w:val="0091421F"/>
    <w:rsid w:val="00916255"/>
    <w:rsid w:val="009176C3"/>
    <w:rsid w:val="0091793E"/>
    <w:rsid w:val="00917F75"/>
    <w:rsid w:val="0092019C"/>
    <w:rsid w:val="0092043C"/>
    <w:rsid w:val="00921C60"/>
    <w:rsid w:val="00922FDC"/>
    <w:rsid w:val="00923821"/>
    <w:rsid w:val="00923F06"/>
    <w:rsid w:val="00924241"/>
    <w:rsid w:val="0092429A"/>
    <w:rsid w:val="009245B6"/>
    <w:rsid w:val="00925181"/>
    <w:rsid w:val="009251A0"/>
    <w:rsid w:val="009256FB"/>
    <w:rsid w:val="00925EEB"/>
    <w:rsid w:val="00926028"/>
    <w:rsid w:val="00926604"/>
    <w:rsid w:val="0092703D"/>
    <w:rsid w:val="00927C12"/>
    <w:rsid w:val="009309FB"/>
    <w:rsid w:val="00930D32"/>
    <w:rsid w:val="009318D3"/>
    <w:rsid w:val="00932B5B"/>
    <w:rsid w:val="0093393D"/>
    <w:rsid w:val="00933C71"/>
    <w:rsid w:val="00934927"/>
    <w:rsid w:val="00934DFF"/>
    <w:rsid w:val="0093523A"/>
    <w:rsid w:val="009358E0"/>
    <w:rsid w:val="00936D2A"/>
    <w:rsid w:val="009371AF"/>
    <w:rsid w:val="00940E55"/>
    <w:rsid w:val="009416A0"/>
    <w:rsid w:val="0094223F"/>
    <w:rsid w:val="009424F8"/>
    <w:rsid w:val="00942503"/>
    <w:rsid w:val="00943E35"/>
    <w:rsid w:val="00943F99"/>
    <w:rsid w:val="00944FA2"/>
    <w:rsid w:val="009465EC"/>
    <w:rsid w:val="00946F85"/>
    <w:rsid w:val="00947A43"/>
    <w:rsid w:val="009503EE"/>
    <w:rsid w:val="00950AF1"/>
    <w:rsid w:val="0095100C"/>
    <w:rsid w:val="00951291"/>
    <w:rsid w:val="00951784"/>
    <w:rsid w:val="0095181E"/>
    <w:rsid w:val="00951E61"/>
    <w:rsid w:val="00952063"/>
    <w:rsid w:val="0095266D"/>
    <w:rsid w:val="009535AF"/>
    <w:rsid w:val="00953A06"/>
    <w:rsid w:val="009568E1"/>
    <w:rsid w:val="009569CA"/>
    <w:rsid w:val="00956B26"/>
    <w:rsid w:val="00956D56"/>
    <w:rsid w:val="00956EC1"/>
    <w:rsid w:val="0095714E"/>
    <w:rsid w:val="00960701"/>
    <w:rsid w:val="00960F9C"/>
    <w:rsid w:val="00961633"/>
    <w:rsid w:val="00961ED4"/>
    <w:rsid w:val="0096320F"/>
    <w:rsid w:val="009639AC"/>
    <w:rsid w:val="00964894"/>
    <w:rsid w:val="009648F7"/>
    <w:rsid w:val="00965CC4"/>
    <w:rsid w:val="00966839"/>
    <w:rsid w:val="00967895"/>
    <w:rsid w:val="009710C5"/>
    <w:rsid w:val="00972254"/>
    <w:rsid w:val="00972291"/>
    <w:rsid w:val="00972758"/>
    <w:rsid w:val="0097327D"/>
    <w:rsid w:val="009738BA"/>
    <w:rsid w:val="009738CC"/>
    <w:rsid w:val="0097420C"/>
    <w:rsid w:val="00974883"/>
    <w:rsid w:val="00974C53"/>
    <w:rsid w:val="0097506E"/>
    <w:rsid w:val="0097537C"/>
    <w:rsid w:val="009766DB"/>
    <w:rsid w:val="00976714"/>
    <w:rsid w:val="00977995"/>
    <w:rsid w:val="00980054"/>
    <w:rsid w:val="00980106"/>
    <w:rsid w:val="00980A9C"/>
    <w:rsid w:val="00980ECC"/>
    <w:rsid w:val="00982762"/>
    <w:rsid w:val="00982B30"/>
    <w:rsid w:val="00983E56"/>
    <w:rsid w:val="00984474"/>
    <w:rsid w:val="009849F3"/>
    <w:rsid w:val="00984E60"/>
    <w:rsid w:val="00985165"/>
    <w:rsid w:val="009858B4"/>
    <w:rsid w:val="00986166"/>
    <w:rsid w:val="00986214"/>
    <w:rsid w:val="009863E1"/>
    <w:rsid w:val="009877D5"/>
    <w:rsid w:val="00990534"/>
    <w:rsid w:val="00990C93"/>
    <w:rsid w:val="00990E23"/>
    <w:rsid w:val="0099193F"/>
    <w:rsid w:val="00991A18"/>
    <w:rsid w:val="00991BBF"/>
    <w:rsid w:val="00992378"/>
    <w:rsid w:val="009926A0"/>
    <w:rsid w:val="00994864"/>
    <w:rsid w:val="00995007"/>
    <w:rsid w:val="00995171"/>
    <w:rsid w:val="009961A7"/>
    <w:rsid w:val="00996F0B"/>
    <w:rsid w:val="009977AB"/>
    <w:rsid w:val="0099782D"/>
    <w:rsid w:val="009A03CD"/>
    <w:rsid w:val="009A0495"/>
    <w:rsid w:val="009A2B9C"/>
    <w:rsid w:val="009A2E77"/>
    <w:rsid w:val="009A32A5"/>
    <w:rsid w:val="009A3D2F"/>
    <w:rsid w:val="009A594E"/>
    <w:rsid w:val="009A5B09"/>
    <w:rsid w:val="009A5D46"/>
    <w:rsid w:val="009A62F3"/>
    <w:rsid w:val="009A6BED"/>
    <w:rsid w:val="009A6ECB"/>
    <w:rsid w:val="009A77CC"/>
    <w:rsid w:val="009B023E"/>
    <w:rsid w:val="009B12B1"/>
    <w:rsid w:val="009B1C8E"/>
    <w:rsid w:val="009B27CD"/>
    <w:rsid w:val="009B327A"/>
    <w:rsid w:val="009B4C13"/>
    <w:rsid w:val="009B503F"/>
    <w:rsid w:val="009B5594"/>
    <w:rsid w:val="009B55E2"/>
    <w:rsid w:val="009B5674"/>
    <w:rsid w:val="009B68BB"/>
    <w:rsid w:val="009B7B0F"/>
    <w:rsid w:val="009C17B2"/>
    <w:rsid w:val="009C191E"/>
    <w:rsid w:val="009C1FA4"/>
    <w:rsid w:val="009C21A7"/>
    <w:rsid w:val="009C2231"/>
    <w:rsid w:val="009C2281"/>
    <w:rsid w:val="009C2C73"/>
    <w:rsid w:val="009C325C"/>
    <w:rsid w:val="009C5503"/>
    <w:rsid w:val="009C7531"/>
    <w:rsid w:val="009D0487"/>
    <w:rsid w:val="009D07D7"/>
    <w:rsid w:val="009D0F11"/>
    <w:rsid w:val="009D11FA"/>
    <w:rsid w:val="009D2D37"/>
    <w:rsid w:val="009D4AD2"/>
    <w:rsid w:val="009D54F0"/>
    <w:rsid w:val="009D56D0"/>
    <w:rsid w:val="009D6618"/>
    <w:rsid w:val="009D6F31"/>
    <w:rsid w:val="009D73A2"/>
    <w:rsid w:val="009D769A"/>
    <w:rsid w:val="009D7838"/>
    <w:rsid w:val="009E0254"/>
    <w:rsid w:val="009E0627"/>
    <w:rsid w:val="009E13D8"/>
    <w:rsid w:val="009E1438"/>
    <w:rsid w:val="009E1B62"/>
    <w:rsid w:val="009E2D1F"/>
    <w:rsid w:val="009E375A"/>
    <w:rsid w:val="009E447D"/>
    <w:rsid w:val="009E47FA"/>
    <w:rsid w:val="009E4BC8"/>
    <w:rsid w:val="009E508F"/>
    <w:rsid w:val="009E5574"/>
    <w:rsid w:val="009E6A63"/>
    <w:rsid w:val="009E6C8C"/>
    <w:rsid w:val="009E746D"/>
    <w:rsid w:val="009E76B7"/>
    <w:rsid w:val="009F0027"/>
    <w:rsid w:val="009F024C"/>
    <w:rsid w:val="009F093A"/>
    <w:rsid w:val="009F0D81"/>
    <w:rsid w:val="009F1828"/>
    <w:rsid w:val="009F1B8C"/>
    <w:rsid w:val="009F230C"/>
    <w:rsid w:val="009F3605"/>
    <w:rsid w:val="009F4ACD"/>
    <w:rsid w:val="009F5615"/>
    <w:rsid w:val="009F594C"/>
    <w:rsid w:val="009F61E6"/>
    <w:rsid w:val="009F6904"/>
    <w:rsid w:val="009F744E"/>
    <w:rsid w:val="009F7910"/>
    <w:rsid w:val="009F7934"/>
    <w:rsid w:val="009F7F70"/>
    <w:rsid w:val="00A00FEF"/>
    <w:rsid w:val="00A01571"/>
    <w:rsid w:val="00A0169B"/>
    <w:rsid w:val="00A019A7"/>
    <w:rsid w:val="00A01D90"/>
    <w:rsid w:val="00A02927"/>
    <w:rsid w:val="00A02947"/>
    <w:rsid w:val="00A02C59"/>
    <w:rsid w:val="00A03735"/>
    <w:rsid w:val="00A04664"/>
    <w:rsid w:val="00A065FC"/>
    <w:rsid w:val="00A06B8E"/>
    <w:rsid w:val="00A07A09"/>
    <w:rsid w:val="00A07B13"/>
    <w:rsid w:val="00A07D0D"/>
    <w:rsid w:val="00A07D41"/>
    <w:rsid w:val="00A1020C"/>
    <w:rsid w:val="00A10FBF"/>
    <w:rsid w:val="00A110D6"/>
    <w:rsid w:val="00A11FFA"/>
    <w:rsid w:val="00A12EA5"/>
    <w:rsid w:val="00A14650"/>
    <w:rsid w:val="00A1484C"/>
    <w:rsid w:val="00A14C70"/>
    <w:rsid w:val="00A15722"/>
    <w:rsid w:val="00A15922"/>
    <w:rsid w:val="00A15BAD"/>
    <w:rsid w:val="00A15E4E"/>
    <w:rsid w:val="00A16892"/>
    <w:rsid w:val="00A169A5"/>
    <w:rsid w:val="00A17023"/>
    <w:rsid w:val="00A1744A"/>
    <w:rsid w:val="00A20CC9"/>
    <w:rsid w:val="00A211C2"/>
    <w:rsid w:val="00A21441"/>
    <w:rsid w:val="00A216B9"/>
    <w:rsid w:val="00A21710"/>
    <w:rsid w:val="00A21ADC"/>
    <w:rsid w:val="00A22011"/>
    <w:rsid w:val="00A2220F"/>
    <w:rsid w:val="00A26533"/>
    <w:rsid w:val="00A265B3"/>
    <w:rsid w:val="00A2692C"/>
    <w:rsid w:val="00A26A6A"/>
    <w:rsid w:val="00A270A8"/>
    <w:rsid w:val="00A2755C"/>
    <w:rsid w:val="00A278FA"/>
    <w:rsid w:val="00A27B08"/>
    <w:rsid w:val="00A303C1"/>
    <w:rsid w:val="00A30A9D"/>
    <w:rsid w:val="00A30C80"/>
    <w:rsid w:val="00A31654"/>
    <w:rsid w:val="00A3191C"/>
    <w:rsid w:val="00A31E47"/>
    <w:rsid w:val="00A331BC"/>
    <w:rsid w:val="00A3389D"/>
    <w:rsid w:val="00A338D1"/>
    <w:rsid w:val="00A33FD6"/>
    <w:rsid w:val="00A34992"/>
    <w:rsid w:val="00A35A46"/>
    <w:rsid w:val="00A369F4"/>
    <w:rsid w:val="00A36AF5"/>
    <w:rsid w:val="00A37112"/>
    <w:rsid w:val="00A379FC"/>
    <w:rsid w:val="00A42399"/>
    <w:rsid w:val="00A42582"/>
    <w:rsid w:val="00A4293E"/>
    <w:rsid w:val="00A43065"/>
    <w:rsid w:val="00A430B4"/>
    <w:rsid w:val="00A4355E"/>
    <w:rsid w:val="00A43BD6"/>
    <w:rsid w:val="00A4543D"/>
    <w:rsid w:val="00A45AD2"/>
    <w:rsid w:val="00A46E39"/>
    <w:rsid w:val="00A47408"/>
    <w:rsid w:val="00A501B5"/>
    <w:rsid w:val="00A525D4"/>
    <w:rsid w:val="00A53A77"/>
    <w:rsid w:val="00A54598"/>
    <w:rsid w:val="00A546A4"/>
    <w:rsid w:val="00A547CF"/>
    <w:rsid w:val="00A54978"/>
    <w:rsid w:val="00A54CBE"/>
    <w:rsid w:val="00A550BD"/>
    <w:rsid w:val="00A559EE"/>
    <w:rsid w:val="00A55D9A"/>
    <w:rsid w:val="00A566C4"/>
    <w:rsid w:val="00A56741"/>
    <w:rsid w:val="00A57D9C"/>
    <w:rsid w:val="00A57E9E"/>
    <w:rsid w:val="00A61A4A"/>
    <w:rsid w:val="00A62684"/>
    <w:rsid w:val="00A639FA"/>
    <w:rsid w:val="00A63BEE"/>
    <w:rsid w:val="00A643F5"/>
    <w:rsid w:val="00A65B9E"/>
    <w:rsid w:val="00A65F54"/>
    <w:rsid w:val="00A6615B"/>
    <w:rsid w:val="00A67EE6"/>
    <w:rsid w:val="00A70CB1"/>
    <w:rsid w:val="00A714AB"/>
    <w:rsid w:val="00A7186B"/>
    <w:rsid w:val="00A71A27"/>
    <w:rsid w:val="00A71CD8"/>
    <w:rsid w:val="00A71D31"/>
    <w:rsid w:val="00A71F8B"/>
    <w:rsid w:val="00A72878"/>
    <w:rsid w:val="00A744AC"/>
    <w:rsid w:val="00A750FC"/>
    <w:rsid w:val="00A75546"/>
    <w:rsid w:val="00A760C4"/>
    <w:rsid w:val="00A76AA7"/>
    <w:rsid w:val="00A76EA5"/>
    <w:rsid w:val="00A805D7"/>
    <w:rsid w:val="00A8060C"/>
    <w:rsid w:val="00A806F2"/>
    <w:rsid w:val="00A80BD5"/>
    <w:rsid w:val="00A80CBC"/>
    <w:rsid w:val="00A8187C"/>
    <w:rsid w:val="00A830F3"/>
    <w:rsid w:val="00A83491"/>
    <w:rsid w:val="00A84EAF"/>
    <w:rsid w:val="00A85586"/>
    <w:rsid w:val="00A869A2"/>
    <w:rsid w:val="00A86A4E"/>
    <w:rsid w:val="00A86B5E"/>
    <w:rsid w:val="00A87081"/>
    <w:rsid w:val="00A870B6"/>
    <w:rsid w:val="00A9008B"/>
    <w:rsid w:val="00A900C4"/>
    <w:rsid w:val="00A91C71"/>
    <w:rsid w:val="00A9235F"/>
    <w:rsid w:val="00A942ED"/>
    <w:rsid w:val="00A942FA"/>
    <w:rsid w:val="00A94AF5"/>
    <w:rsid w:val="00A94E7B"/>
    <w:rsid w:val="00A94F89"/>
    <w:rsid w:val="00A951DA"/>
    <w:rsid w:val="00A955E2"/>
    <w:rsid w:val="00A9618B"/>
    <w:rsid w:val="00A96910"/>
    <w:rsid w:val="00A96DE9"/>
    <w:rsid w:val="00AA070E"/>
    <w:rsid w:val="00AA080C"/>
    <w:rsid w:val="00AA0EBA"/>
    <w:rsid w:val="00AA0FFB"/>
    <w:rsid w:val="00AA1122"/>
    <w:rsid w:val="00AA1B48"/>
    <w:rsid w:val="00AA1EED"/>
    <w:rsid w:val="00AA2EA0"/>
    <w:rsid w:val="00AA3E1C"/>
    <w:rsid w:val="00AA4133"/>
    <w:rsid w:val="00AA42FF"/>
    <w:rsid w:val="00AA5B34"/>
    <w:rsid w:val="00AA6D87"/>
    <w:rsid w:val="00AA6F7A"/>
    <w:rsid w:val="00AA7CE5"/>
    <w:rsid w:val="00AB0DF9"/>
    <w:rsid w:val="00AB0E04"/>
    <w:rsid w:val="00AB1912"/>
    <w:rsid w:val="00AB26D8"/>
    <w:rsid w:val="00AB28B5"/>
    <w:rsid w:val="00AB3167"/>
    <w:rsid w:val="00AB3468"/>
    <w:rsid w:val="00AB3FA2"/>
    <w:rsid w:val="00AB4088"/>
    <w:rsid w:val="00AB4193"/>
    <w:rsid w:val="00AB451F"/>
    <w:rsid w:val="00AB63FB"/>
    <w:rsid w:val="00AB6CC3"/>
    <w:rsid w:val="00AB762C"/>
    <w:rsid w:val="00AB7A8B"/>
    <w:rsid w:val="00AB7D16"/>
    <w:rsid w:val="00AC0667"/>
    <w:rsid w:val="00AC12C6"/>
    <w:rsid w:val="00AC17D7"/>
    <w:rsid w:val="00AC208D"/>
    <w:rsid w:val="00AC24B2"/>
    <w:rsid w:val="00AC28D9"/>
    <w:rsid w:val="00AC3AE8"/>
    <w:rsid w:val="00AC3D80"/>
    <w:rsid w:val="00AC3F2E"/>
    <w:rsid w:val="00AC4693"/>
    <w:rsid w:val="00AC52A3"/>
    <w:rsid w:val="00AC6090"/>
    <w:rsid w:val="00AC6BA1"/>
    <w:rsid w:val="00AD05E4"/>
    <w:rsid w:val="00AD0CF8"/>
    <w:rsid w:val="00AD2034"/>
    <w:rsid w:val="00AD2D6E"/>
    <w:rsid w:val="00AD381A"/>
    <w:rsid w:val="00AD4615"/>
    <w:rsid w:val="00AD46C8"/>
    <w:rsid w:val="00AD5DAE"/>
    <w:rsid w:val="00AD7348"/>
    <w:rsid w:val="00AD7873"/>
    <w:rsid w:val="00AE1151"/>
    <w:rsid w:val="00AE2108"/>
    <w:rsid w:val="00AE31CC"/>
    <w:rsid w:val="00AE3AA8"/>
    <w:rsid w:val="00AE3AB6"/>
    <w:rsid w:val="00AE47AA"/>
    <w:rsid w:val="00AE4C57"/>
    <w:rsid w:val="00AE557C"/>
    <w:rsid w:val="00AE5B77"/>
    <w:rsid w:val="00AE5EBC"/>
    <w:rsid w:val="00AE6794"/>
    <w:rsid w:val="00AE6C4C"/>
    <w:rsid w:val="00AE6CE6"/>
    <w:rsid w:val="00AE6FCD"/>
    <w:rsid w:val="00AE7D67"/>
    <w:rsid w:val="00AF009A"/>
    <w:rsid w:val="00AF1F61"/>
    <w:rsid w:val="00AF226A"/>
    <w:rsid w:val="00AF2598"/>
    <w:rsid w:val="00AF2753"/>
    <w:rsid w:val="00AF2F16"/>
    <w:rsid w:val="00AF33AF"/>
    <w:rsid w:val="00AF3A01"/>
    <w:rsid w:val="00AF4234"/>
    <w:rsid w:val="00AF4DD6"/>
    <w:rsid w:val="00AF56BF"/>
    <w:rsid w:val="00AF6FAA"/>
    <w:rsid w:val="00AF73C8"/>
    <w:rsid w:val="00B00933"/>
    <w:rsid w:val="00B00CBA"/>
    <w:rsid w:val="00B01D84"/>
    <w:rsid w:val="00B02146"/>
    <w:rsid w:val="00B022BD"/>
    <w:rsid w:val="00B0255A"/>
    <w:rsid w:val="00B02C55"/>
    <w:rsid w:val="00B03BF9"/>
    <w:rsid w:val="00B0426C"/>
    <w:rsid w:val="00B04802"/>
    <w:rsid w:val="00B06381"/>
    <w:rsid w:val="00B06534"/>
    <w:rsid w:val="00B06842"/>
    <w:rsid w:val="00B1091D"/>
    <w:rsid w:val="00B109AA"/>
    <w:rsid w:val="00B11B5F"/>
    <w:rsid w:val="00B1289C"/>
    <w:rsid w:val="00B1365B"/>
    <w:rsid w:val="00B138B9"/>
    <w:rsid w:val="00B1411E"/>
    <w:rsid w:val="00B14331"/>
    <w:rsid w:val="00B155D8"/>
    <w:rsid w:val="00B15EA8"/>
    <w:rsid w:val="00B1623C"/>
    <w:rsid w:val="00B17B17"/>
    <w:rsid w:val="00B17D81"/>
    <w:rsid w:val="00B20595"/>
    <w:rsid w:val="00B21365"/>
    <w:rsid w:val="00B21612"/>
    <w:rsid w:val="00B21F2E"/>
    <w:rsid w:val="00B222ED"/>
    <w:rsid w:val="00B22BE5"/>
    <w:rsid w:val="00B23440"/>
    <w:rsid w:val="00B234EC"/>
    <w:rsid w:val="00B238E0"/>
    <w:rsid w:val="00B23A8E"/>
    <w:rsid w:val="00B23E18"/>
    <w:rsid w:val="00B2496B"/>
    <w:rsid w:val="00B26016"/>
    <w:rsid w:val="00B27525"/>
    <w:rsid w:val="00B277B3"/>
    <w:rsid w:val="00B309D7"/>
    <w:rsid w:val="00B31611"/>
    <w:rsid w:val="00B31683"/>
    <w:rsid w:val="00B329AC"/>
    <w:rsid w:val="00B3378B"/>
    <w:rsid w:val="00B33A77"/>
    <w:rsid w:val="00B34615"/>
    <w:rsid w:val="00B36209"/>
    <w:rsid w:val="00B364AE"/>
    <w:rsid w:val="00B36BDA"/>
    <w:rsid w:val="00B36FD9"/>
    <w:rsid w:val="00B375C7"/>
    <w:rsid w:val="00B402B0"/>
    <w:rsid w:val="00B40476"/>
    <w:rsid w:val="00B40F87"/>
    <w:rsid w:val="00B41696"/>
    <w:rsid w:val="00B423A6"/>
    <w:rsid w:val="00B44970"/>
    <w:rsid w:val="00B44C39"/>
    <w:rsid w:val="00B45A9D"/>
    <w:rsid w:val="00B46A69"/>
    <w:rsid w:val="00B47332"/>
    <w:rsid w:val="00B475A9"/>
    <w:rsid w:val="00B47AB6"/>
    <w:rsid w:val="00B47CD9"/>
    <w:rsid w:val="00B50BAD"/>
    <w:rsid w:val="00B50D79"/>
    <w:rsid w:val="00B50E9E"/>
    <w:rsid w:val="00B516B4"/>
    <w:rsid w:val="00B52436"/>
    <w:rsid w:val="00B52B36"/>
    <w:rsid w:val="00B5377F"/>
    <w:rsid w:val="00B545B5"/>
    <w:rsid w:val="00B5481C"/>
    <w:rsid w:val="00B5508A"/>
    <w:rsid w:val="00B55780"/>
    <w:rsid w:val="00B56ED4"/>
    <w:rsid w:val="00B57447"/>
    <w:rsid w:val="00B5763A"/>
    <w:rsid w:val="00B60733"/>
    <w:rsid w:val="00B61FDD"/>
    <w:rsid w:val="00B624E1"/>
    <w:rsid w:val="00B63507"/>
    <w:rsid w:val="00B63515"/>
    <w:rsid w:val="00B638FE"/>
    <w:rsid w:val="00B64633"/>
    <w:rsid w:val="00B6463A"/>
    <w:rsid w:val="00B673A2"/>
    <w:rsid w:val="00B703F8"/>
    <w:rsid w:val="00B70F77"/>
    <w:rsid w:val="00B713C6"/>
    <w:rsid w:val="00B714D6"/>
    <w:rsid w:val="00B726C2"/>
    <w:rsid w:val="00B73122"/>
    <w:rsid w:val="00B73C9C"/>
    <w:rsid w:val="00B74D82"/>
    <w:rsid w:val="00B7572D"/>
    <w:rsid w:val="00B75877"/>
    <w:rsid w:val="00B777CE"/>
    <w:rsid w:val="00B778EE"/>
    <w:rsid w:val="00B77DB9"/>
    <w:rsid w:val="00B80311"/>
    <w:rsid w:val="00B80324"/>
    <w:rsid w:val="00B8139E"/>
    <w:rsid w:val="00B81574"/>
    <w:rsid w:val="00B81DB0"/>
    <w:rsid w:val="00B82443"/>
    <w:rsid w:val="00B83223"/>
    <w:rsid w:val="00B83B0D"/>
    <w:rsid w:val="00B84CF3"/>
    <w:rsid w:val="00B84E53"/>
    <w:rsid w:val="00B8508A"/>
    <w:rsid w:val="00B86B28"/>
    <w:rsid w:val="00B87262"/>
    <w:rsid w:val="00B900A7"/>
    <w:rsid w:val="00B91A84"/>
    <w:rsid w:val="00B92EAA"/>
    <w:rsid w:val="00B931F0"/>
    <w:rsid w:val="00B93276"/>
    <w:rsid w:val="00B944A0"/>
    <w:rsid w:val="00B94581"/>
    <w:rsid w:val="00B953DA"/>
    <w:rsid w:val="00B953ED"/>
    <w:rsid w:val="00B95D9D"/>
    <w:rsid w:val="00B96EEC"/>
    <w:rsid w:val="00B972FA"/>
    <w:rsid w:val="00B974C3"/>
    <w:rsid w:val="00B9773F"/>
    <w:rsid w:val="00B978A5"/>
    <w:rsid w:val="00BA0380"/>
    <w:rsid w:val="00BA05A7"/>
    <w:rsid w:val="00BA17B8"/>
    <w:rsid w:val="00BA216A"/>
    <w:rsid w:val="00BA2369"/>
    <w:rsid w:val="00BA306D"/>
    <w:rsid w:val="00BA3B71"/>
    <w:rsid w:val="00BA3FDF"/>
    <w:rsid w:val="00BA4E6D"/>
    <w:rsid w:val="00BA5812"/>
    <w:rsid w:val="00BA590E"/>
    <w:rsid w:val="00BA6A38"/>
    <w:rsid w:val="00BA6B0D"/>
    <w:rsid w:val="00BA7B8F"/>
    <w:rsid w:val="00BA7FB0"/>
    <w:rsid w:val="00BB0746"/>
    <w:rsid w:val="00BB0838"/>
    <w:rsid w:val="00BB0B82"/>
    <w:rsid w:val="00BB0EBA"/>
    <w:rsid w:val="00BB0F3F"/>
    <w:rsid w:val="00BB1334"/>
    <w:rsid w:val="00BB1938"/>
    <w:rsid w:val="00BB1C80"/>
    <w:rsid w:val="00BB1D7A"/>
    <w:rsid w:val="00BB2643"/>
    <w:rsid w:val="00BB4EC1"/>
    <w:rsid w:val="00BB5C86"/>
    <w:rsid w:val="00BB7229"/>
    <w:rsid w:val="00BC0274"/>
    <w:rsid w:val="00BC05A1"/>
    <w:rsid w:val="00BC0B7B"/>
    <w:rsid w:val="00BC28AC"/>
    <w:rsid w:val="00BC2B75"/>
    <w:rsid w:val="00BC4A8D"/>
    <w:rsid w:val="00BC51A5"/>
    <w:rsid w:val="00BC5468"/>
    <w:rsid w:val="00BC555E"/>
    <w:rsid w:val="00BC67F3"/>
    <w:rsid w:val="00BD16AC"/>
    <w:rsid w:val="00BD221E"/>
    <w:rsid w:val="00BD32F4"/>
    <w:rsid w:val="00BD3BE1"/>
    <w:rsid w:val="00BD3CDE"/>
    <w:rsid w:val="00BD3D49"/>
    <w:rsid w:val="00BD428D"/>
    <w:rsid w:val="00BD444A"/>
    <w:rsid w:val="00BD4C64"/>
    <w:rsid w:val="00BD5121"/>
    <w:rsid w:val="00BD5C7E"/>
    <w:rsid w:val="00BD7597"/>
    <w:rsid w:val="00BD79E6"/>
    <w:rsid w:val="00BD79FF"/>
    <w:rsid w:val="00BD7C69"/>
    <w:rsid w:val="00BE1059"/>
    <w:rsid w:val="00BE11C4"/>
    <w:rsid w:val="00BE1262"/>
    <w:rsid w:val="00BE1D83"/>
    <w:rsid w:val="00BE2287"/>
    <w:rsid w:val="00BE2645"/>
    <w:rsid w:val="00BE27FA"/>
    <w:rsid w:val="00BE290E"/>
    <w:rsid w:val="00BE29BE"/>
    <w:rsid w:val="00BE454A"/>
    <w:rsid w:val="00BE547E"/>
    <w:rsid w:val="00BE645C"/>
    <w:rsid w:val="00BF1AE2"/>
    <w:rsid w:val="00BF2B27"/>
    <w:rsid w:val="00BF31CF"/>
    <w:rsid w:val="00BF370F"/>
    <w:rsid w:val="00BF484E"/>
    <w:rsid w:val="00BF489D"/>
    <w:rsid w:val="00BF5D7F"/>
    <w:rsid w:val="00BF668D"/>
    <w:rsid w:val="00BF6DA9"/>
    <w:rsid w:val="00BF6EF6"/>
    <w:rsid w:val="00C00783"/>
    <w:rsid w:val="00C030E7"/>
    <w:rsid w:val="00C042ED"/>
    <w:rsid w:val="00C05919"/>
    <w:rsid w:val="00C05CE4"/>
    <w:rsid w:val="00C062B8"/>
    <w:rsid w:val="00C07891"/>
    <w:rsid w:val="00C07E52"/>
    <w:rsid w:val="00C10562"/>
    <w:rsid w:val="00C10C78"/>
    <w:rsid w:val="00C10FF4"/>
    <w:rsid w:val="00C11DC0"/>
    <w:rsid w:val="00C126C7"/>
    <w:rsid w:val="00C12C77"/>
    <w:rsid w:val="00C1300F"/>
    <w:rsid w:val="00C13D07"/>
    <w:rsid w:val="00C145EF"/>
    <w:rsid w:val="00C14E5E"/>
    <w:rsid w:val="00C16056"/>
    <w:rsid w:val="00C16244"/>
    <w:rsid w:val="00C16A2E"/>
    <w:rsid w:val="00C17967"/>
    <w:rsid w:val="00C222CF"/>
    <w:rsid w:val="00C22B72"/>
    <w:rsid w:val="00C22D2A"/>
    <w:rsid w:val="00C238FA"/>
    <w:rsid w:val="00C248B9"/>
    <w:rsid w:val="00C25399"/>
    <w:rsid w:val="00C25961"/>
    <w:rsid w:val="00C265A0"/>
    <w:rsid w:val="00C265B2"/>
    <w:rsid w:val="00C266C9"/>
    <w:rsid w:val="00C268F0"/>
    <w:rsid w:val="00C275B2"/>
    <w:rsid w:val="00C27B64"/>
    <w:rsid w:val="00C27FEB"/>
    <w:rsid w:val="00C31B7D"/>
    <w:rsid w:val="00C323BA"/>
    <w:rsid w:val="00C32435"/>
    <w:rsid w:val="00C3278C"/>
    <w:rsid w:val="00C330F2"/>
    <w:rsid w:val="00C3342B"/>
    <w:rsid w:val="00C34155"/>
    <w:rsid w:val="00C34844"/>
    <w:rsid w:val="00C34F26"/>
    <w:rsid w:val="00C35BB7"/>
    <w:rsid w:val="00C35F94"/>
    <w:rsid w:val="00C3609D"/>
    <w:rsid w:val="00C368FF"/>
    <w:rsid w:val="00C3693E"/>
    <w:rsid w:val="00C36FF8"/>
    <w:rsid w:val="00C37540"/>
    <w:rsid w:val="00C402E9"/>
    <w:rsid w:val="00C40672"/>
    <w:rsid w:val="00C41211"/>
    <w:rsid w:val="00C42108"/>
    <w:rsid w:val="00C429A8"/>
    <w:rsid w:val="00C43651"/>
    <w:rsid w:val="00C4388F"/>
    <w:rsid w:val="00C44443"/>
    <w:rsid w:val="00C450E7"/>
    <w:rsid w:val="00C455F1"/>
    <w:rsid w:val="00C45697"/>
    <w:rsid w:val="00C45C64"/>
    <w:rsid w:val="00C45F31"/>
    <w:rsid w:val="00C460B6"/>
    <w:rsid w:val="00C4661E"/>
    <w:rsid w:val="00C4734F"/>
    <w:rsid w:val="00C47393"/>
    <w:rsid w:val="00C4753F"/>
    <w:rsid w:val="00C477E2"/>
    <w:rsid w:val="00C50BCF"/>
    <w:rsid w:val="00C50CD6"/>
    <w:rsid w:val="00C51191"/>
    <w:rsid w:val="00C51626"/>
    <w:rsid w:val="00C52DFA"/>
    <w:rsid w:val="00C53F26"/>
    <w:rsid w:val="00C54501"/>
    <w:rsid w:val="00C548B0"/>
    <w:rsid w:val="00C5494E"/>
    <w:rsid w:val="00C5498D"/>
    <w:rsid w:val="00C54AD0"/>
    <w:rsid w:val="00C55EBF"/>
    <w:rsid w:val="00C56224"/>
    <w:rsid w:val="00C60EB4"/>
    <w:rsid w:val="00C610DE"/>
    <w:rsid w:val="00C61858"/>
    <w:rsid w:val="00C61D11"/>
    <w:rsid w:val="00C62E2B"/>
    <w:rsid w:val="00C642DE"/>
    <w:rsid w:val="00C6466E"/>
    <w:rsid w:val="00C64A4A"/>
    <w:rsid w:val="00C64BA6"/>
    <w:rsid w:val="00C64BE5"/>
    <w:rsid w:val="00C658A1"/>
    <w:rsid w:val="00C65DF9"/>
    <w:rsid w:val="00C6619A"/>
    <w:rsid w:val="00C67454"/>
    <w:rsid w:val="00C67983"/>
    <w:rsid w:val="00C7048B"/>
    <w:rsid w:val="00C7147E"/>
    <w:rsid w:val="00C71AFC"/>
    <w:rsid w:val="00C72262"/>
    <w:rsid w:val="00C73934"/>
    <w:rsid w:val="00C73B6F"/>
    <w:rsid w:val="00C74751"/>
    <w:rsid w:val="00C74CCD"/>
    <w:rsid w:val="00C75DCB"/>
    <w:rsid w:val="00C76656"/>
    <w:rsid w:val="00C76900"/>
    <w:rsid w:val="00C76911"/>
    <w:rsid w:val="00C772DF"/>
    <w:rsid w:val="00C80CF7"/>
    <w:rsid w:val="00C81D61"/>
    <w:rsid w:val="00C8276E"/>
    <w:rsid w:val="00C829A9"/>
    <w:rsid w:val="00C82AAD"/>
    <w:rsid w:val="00C836A8"/>
    <w:rsid w:val="00C83824"/>
    <w:rsid w:val="00C838F2"/>
    <w:rsid w:val="00C83E57"/>
    <w:rsid w:val="00C86BDC"/>
    <w:rsid w:val="00C86C5A"/>
    <w:rsid w:val="00C8725A"/>
    <w:rsid w:val="00C873C7"/>
    <w:rsid w:val="00C8773E"/>
    <w:rsid w:val="00C87F6B"/>
    <w:rsid w:val="00C90C3C"/>
    <w:rsid w:val="00C92CB1"/>
    <w:rsid w:val="00C931C4"/>
    <w:rsid w:val="00C93F72"/>
    <w:rsid w:val="00C942C6"/>
    <w:rsid w:val="00C947E0"/>
    <w:rsid w:val="00C958FA"/>
    <w:rsid w:val="00C9594B"/>
    <w:rsid w:val="00C959EA"/>
    <w:rsid w:val="00C97265"/>
    <w:rsid w:val="00CA13FF"/>
    <w:rsid w:val="00CA2357"/>
    <w:rsid w:val="00CA3BC8"/>
    <w:rsid w:val="00CA4BDD"/>
    <w:rsid w:val="00CA5961"/>
    <w:rsid w:val="00CB02CD"/>
    <w:rsid w:val="00CB0E66"/>
    <w:rsid w:val="00CB1009"/>
    <w:rsid w:val="00CB171F"/>
    <w:rsid w:val="00CB1E71"/>
    <w:rsid w:val="00CB22ED"/>
    <w:rsid w:val="00CB255D"/>
    <w:rsid w:val="00CB2832"/>
    <w:rsid w:val="00CB3167"/>
    <w:rsid w:val="00CB3549"/>
    <w:rsid w:val="00CB3E0B"/>
    <w:rsid w:val="00CB475E"/>
    <w:rsid w:val="00CB534A"/>
    <w:rsid w:val="00CB5357"/>
    <w:rsid w:val="00CB5511"/>
    <w:rsid w:val="00CB5A7E"/>
    <w:rsid w:val="00CB60A7"/>
    <w:rsid w:val="00CB6411"/>
    <w:rsid w:val="00CB712E"/>
    <w:rsid w:val="00CB788D"/>
    <w:rsid w:val="00CC0C31"/>
    <w:rsid w:val="00CC0EB1"/>
    <w:rsid w:val="00CC1E03"/>
    <w:rsid w:val="00CC36AA"/>
    <w:rsid w:val="00CC36AE"/>
    <w:rsid w:val="00CC3779"/>
    <w:rsid w:val="00CC3EA0"/>
    <w:rsid w:val="00CC412C"/>
    <w:rsid w:val="00CC4667"/>
    <w:rsid w:val="00CC4A65"/>
    <w:rsid w:val="00CC4C01"/>
    <w:rsid w:val="00CC4C96"/>
    <w:rsid w:val="00CC56E6"/>
    <w:rsid w:val="00CC686C"/>
    <w:rsid w:val="00CD0651"/>
    <w:rsid w:val="00CD1FAD"/>
    <w:rsid w:val="00CD273F"/>
    <w:rsid w:val="00CD28C7"/>
    <w:rsid w:val="00CD2BB4"/>
    <w:rsid w:val="00CD3D9A"/>
    <w:rsid w:val="00CD473F"/>
    <w:rsid w:val="00CD4946"/>
    <w:rsid w:val="00CD5247"/>
    <w:rsid w:val="00CD53E3"/>
    <w:rsid w:val="00CD5885"/>
    <w:rsid w:val="00CD5EF7"/>
    <w:rsid w:val="00CE002A"/>
    <w:rsid w:val="00CE1625"/>
    <w:rsid w:val="00CE30A6"/>
    <w:rsid w:val="00CE33D4"/>
    <w:rsid w:val="00CE35FA"/>
    <w:rsid w:val="00CE3F09"/>
    <w:rsid w:val="00CE41CE"/>
    <w:rsid w:val="00CE467A"/>
    <w:rsid w:val="00CE4972"/>
    <w:rsid w:val="00CE512A"/>
    <w:rsid w:val="00CE554B"/>
    <w:rsid w:val="00CE5983"/>
    <w:rsid w:val="00CE5C78"/>
    <w:rsid w:val="00CE5E69"/>
    <w:rsid w:val="00CE5F73"/>
    <w:rsid w:val="00CE67D8"/>
    <w:rsid w:val="00CE67E2"/>
    <w:rsid w:val="00CE75E5"/>
    <w:rsid w:val="00CF0992"/>
    <w:rsid w:val="00CF2289"/>
    <w:rsid w:val="00CF330C"/>
    <w:rsid w:val="00CF3B84"/>
    <w:rsid w:val="00CF3C43"/>
    <w:rsid w:val="00CF3FF8"/>
    <w:rsid w:val="00CF4611"/>
    <w:rsid w:val="00CF46B3"/>
    <w:rsid w:val="00CF4956"/>
    <w:rsid w:val="00CF4F73"/>
    <w:rsid w:val="00CF53AD"/>
    <w:rsid w:val="00CF648A"/>
    <w:rsid w:val="00CF73FD"/>
    <w:rsid w:val="00CF7D3B"/>
    <w:rsid w:val="00CF7DB1"/>
    <w:rsid w:val="00D00925"/>
    <w:rsid w:val="00D00D11"/>
    <w:rsid w:val="00D01289"/>
    <w:rsid w:val="00D0153B"/>
    <w:rsid w:val="00D0294F"/>
    <w:rsid w:val="00D029C0"/>
    <w:rsid w:val="00D03146"/>
    <w:rsid w:val="00D03484"/>
    <w:rsid w:val="00D03C8E"/>
    <w:rsid w:val="00D04091"/>
    <w:rsid w:val="00D042D0"/>
    <w:rsid w:val="00D04900"/>
    <w:rsid w:val="00D04AD7"/>
    <w:rsid w:val="00D04E6A"/>
    <w:rsid w:val="00D051A0"/>
    <w:rsid w:val="00D058CA"/>
    <w:rsid w:val="00D065D0"/>
    <w:rsid w:val="00D10CFC"/>
    <w:rsid w:val="00D11894"/>
    <w:rsid w:val="00D11FAF"/>
    <w:rsid w:val="00D12646"/>
    <w:rsid w:val="00D13927"/>
    <w:rsid w:val="00D13A9A"/>
    <w:rsid w:val="00D14166"/>
    <w:rsid w:val="00D158EC"/>
    <w:rsid w:val="00D21507"/>
    <w:rsid w:val="00D2223C"/>
    <w:rsid w:val="00D22EA2"/>
    <w:rsid w:val="00D23355"/>
    <w:rsid w:val="00D23465"/>
    <w:rsid w:val="00D23C37"/>
    <w:rsid w:val="00D2405E"/>
    <w:rsid w:val="00D26845"/>
    <w:rsid w:val="00D26965"/>
    <w:rsid w:val="00D30AF3"/>
    <w:rsid w:val="00D311F7"/>
    <w:rsid w:val="00D3207A"/>
    <w:rsid w:val="00D32426"/>
    <w:rsid w:val="00D32A19"/>
    <w:rsid w:val="00D334BB"/>
    <w:rsid w:val="00D338BD"/>
    <w:rsid w:val="00D342F6"/>
    <w:rsid w:val="00D34C1C"/>
    <w:rsid w:val="00D35B76"/>
    <w:rsid w:val="00D364C7"/>
    <w:rsid w:val="00D367E9"/>
    <w:rsid w:val="00D36EF0"/>
    <w:rsid w:val="00D36FD9"/>
    <w:rsid w:val="00D374CF"/>
    <w:rsid w:val="00D37C9A"/>
    <w:rsid w:val="00D40543"/>
    <w:rsid w:val="00D40A34"/>
    <w:rsid w:val="00D40AA9"/>
    <w:rsid w:val="00D40F44"/>
    <w:rsid w:val="00D41627"/>
    <w:rsid w:val="00D4282A"/>
    <w:rsid w:val="00D43419"/>
    <w:rsid w:val="00D438BC"/>
    <w:rsid w:val="00D43E1A"/>
    <w:rsid w:val="00D43EA2"/>
    <w:rsid w:val="00D45C3F"/>
    <w:rsid w:val="00D468F4"/>
    <w:rsid w:val="00D5045F"/>
    <w:rsid w:val="00D50E40"/>
    <w:rsid w:val="00D5311D"/>
    <w:rsid w:val="00D534DF"/>
    <w:rsid w:val="00D53AD3"/>
    <w:rsid w:val="00D54BB8"/>
    <w:rsid w:val="00D5554C"/>
    <w:rsid w:val="00D55C02"/>
    <w:rsid w:val="00D55C5D"/>
    <w:rsid w:val="00D55DEF"/>
    <w:rsid w:val="00D56C21"/>
    <w:rsid w:val="00D56F87"/>
    <w:rsid w:val="00D57745"/>
    <w:rsid w:val="00D57BF3"/>
    <w:rsid w:val="00D60A5A"/>
    <w:rsid w:val="00D6207C"/>
    <w:rsid w:val="00D62C03"/>
    <w:rsid w:val="00D62E4F"/>
    <w:rsid w:val="00D63985"/>
    <w:rsid w:val="00D63DD4"/>
    <w:rsid w:val="00D63E36"/>
    <w:rsid w:val="00D64B5F"/>
    <w:rsid w:val="00D64C02"/>
    <w:rsid w:val="00D651BC"/>
    <w:rsid w:val="00D66000"/>
    <w:rsid w:val="00D666EA"/>
    <w:rsid w:val="00D67FD0"/>
    <w:rsid w:val="00D7027C"/>
    <w:rsid w:val="00D706BD"/>
    <w:rsid w:val="00D708D9"/>
    <w:rsid w:val="00D72FAD"/>
    <w:rsid w:val="00D73AE1"/>
    <w:rsid w:val="00D73D6C"/>
    <w:rsid w:val="00D73F4E"/>
    <w:rsid w:val="00D741F3"/>
    <w:rsid w:val="00D74555"/>
    <w:rsid w:val="00D75528"/>
    <w:rsid w:val="00D7579B"/>
    <w:rsid w:val="00D75C1C"/>
    <w:rsid w:val="00D76E0E"/>
    <w:rsid w:val="00D7716D"/>
    <w:rsid w:val="00D773C5"/>
    <w:rsid w:val="00D774BE"/>
    <w:rsid w:val="00D777E4"/>
    <w:rsid w:val="00D801B2"/>
    <w:rsid w:val="00D80B38"/>
    <w:rsid w:val="00D8147A"/>
    <w:rsid w:val="00D81DA0"/>
    <w:rsid w:val="00D8260C"/>
    <w:rsid w:val="00D832FB"/>
    <w:rsid w:val="00D8358A"/>
    <w:rsid w:val="00D8416D"/>
    <w:rsid w:val="00D854DC"/>
    <w:rsid w:val="00D85978"/>
    <w:rsid w:val="00D86F5B"/>
    <w:rsid w:val="00D8726F"/>
    <w:rsid w:val="00D876D3"/>
    <w:rsid w:val="00D90402"/>
    <w:rsid w:val="00D91D28"/>
    <w:rsid w:val="00D934CD"/>
    <w:rsid w:val="00D93A8F"/>
    <w:rsid w:val="00D9407A"/>
    <w:rsid w:val="00D94181"/>
    <w:rsid w:val="00D947DF"/>
    <w:rsid w:val="00D94B94"/>
    <w:rsid w:val="00D95967"/>
    <w:rsid w:val="00D966DC"/>
    <w:rsid w:val="00D96CD1"/>
    <w:rsid w:val="00D97357"/>
    <w:rsid w:val="00DA01DA"/>
    <w:rsid w:val="00DA033C"/>
    <w:rsid w:val="00DA089E"/>
    <w:rsid w:val="00DA0DB0"/>
    <w:rsid w:val="00DA169E"/>
    <w:rsid w:val="00DA17B4"/>
    <w:rsid w:val="00DA28EE"/>
    <w:rsid w:val="00DA5131"/>
    <w:rsid w:val="00DA5AC2"/>
    <w:rsid w:val="00DA69FD"/>
    <w:rsid w:val="00DA6A36"/>
    <w:rsid w:val="00DA6AF4"/>
    <w:rsid w:val="00DA73A5"/>
    <w:rsid w:val="00DA76CE"/>
    <w:rsid w:val="00DA7709"/>
    <w:rsid w:val="00DA7A00"/>
    <w:rsid w:val="00DA7B9F"/>
    <w:rsid w:val="00DB00AE"/>
    <w:rsid w:val="00DB0AB3"/>
    <w:rsid w:val="00DB2365"/>
    <w:rsid w:val="00DB2896"/>
    <w:rsid w:val="00DB2D32"/>
    <w:rsid w:val="00DB2EDF"/>
    <w:rsid w:val="00DB3FB6"/>
    <w:rsid w:val="00DB453F"/>
    <w:rsid w:val="00DB4BE0"/>
    <w:rsid w:val="00DB4EAE"/>
    <w:rsid w:val="00DB5E2A"/>
    <w:rsid w:val="00DB7855"/>
    <w:rsid w:val="00DB78EB"/>
    <w:rsid w:val="00DC02BD"/>
    <w:rsid w:val="00DC13BE"/>
    <w:rsid w:val="00DC20DC"/>
    <w:rsid w:val="00DC357E"/>
    <w:rsid w:val="00DC58C8"/>
    <w:rsid w:val="00DC5F1E"/>
    <w:rsid w:val="00DC5F32"/>
    <w:rsid w:val="00DC69D6"/>
    <w:rsid w:val="00DC7945"/>
    <w:rsid w:val="00DD144F"/>
    <w:rsid w:val="00DD1550"/>
    <w:rsid w:val="00DD2A8B"/>
    <w:rsid w:val="00DD2C12"/>
    <w:rsid w:val="00DD342E"/>
    <w:rsid w:val="00DD46B2"/>
    <w:rsid w:val="00DD48B4"/>
    <w:rsid w:val="00DD4A15"/>
    <w:rsid w:val="00DD6775"/>
    <w:rsid w:val="00DD729E"/>
    <w:rsid w:val="00DE114D"/>
    <w:rsid w:val="00DE19F2"/>
    <w:rsid w:val="00DE1C2C"/>
    <w:rsid w:val="00DE23D7"/>
    <w:rsid w:val="00DE24A9"/>
    <w:rsid w:val="00DE2892"/>
    <w:rsid w:val="00DE2D17"/>
    <w:rsid w:val="00DE31E3"/>
    <w:rsid w:val="00DE493C"/>
    <w:rsid w:val="00DE4AA3"/>
    <w:rsid w:val="00DE65D5"/>
    <w:rsid w:val="00DE6D6C"/>
    <w:rsid w:val="00DE7BE3"/>
    <w:rsid w:val="00DF0A1B"/>
    <w:rsid w:val="00DF0CB7"/>
    <w:rsid w:val="00DF192A"/>
    <w:rsid w:val="00DF37EF"/>
    <w:rsid w:val="00DF45C3"/>
    <w:rsid w:val="00DF556E"/>
    <w:rsid w:val="00DF5F66"/>
    <w:rsid w:val="00DF695F"/>
    <w:rsid w:val="00DF736C"/>
    <w:rsid w:val="00E008A8"/>
    <w:rsid w:val="00E01C75"/>
    <w:rsid w:val="00E03B7F"/>
    <w:rsid w:val="00E04CD5"/>
    <w:rsid w:val="00E04E58"/>
    <w:rsid w:val="00E0575F"/>
    <w:rsid w:val="00E06DF1"/>
    <w:rsid w:val="00E07220"/>
    <w:rsid w:val="00E076E8"/>
    <w:rsid w:val="00E07F60"/>
    <w:rsid w:val="00E1011C"/>
    <w:rsid w:val="00E1035C"/>
    <w:rsid w:val="00E108C4"/>
    <w:rsid w:val="00E1132F"/>
    <w:rsid w:val="00E11BDE"/>
    <w:rsid w:val="00E11D49"/>
    <w:rsid w:val="00E12131"/>
    <w:rsid w:val="00E123E0"/>
    <w:rsid w:val="00E12616"/>
    <w:rsid w:val="00E144EC"/>
    <w:rsid w:val="00E14B66"/>
    <w:rsid w:val="00E14C73"/>
    <w:rsid w:val="00E15494"/>
    <w:rsid w:val="00E16218"/>
    <w:rsid w:val="00E16DFF"/>
    <w:rsid w:val="00E178BA"/>
    <w:rsid w:val="00E218B7"/>
    <w:rsid w:val="00E2202B"/>
    <w:rsid w:val="00E22033"/>
    <w:rsid w:val="00E2273F"/>
    <w:rsid w:val="00E233BC"/>
    <w:rsid w:val="00E24999"/>
    <w:rsid w:val="00E260D6"/>
    <w:rsid w:val="00E2632E"/>
    <w:rsid w:val="00E270BC"/>
    <w:rsid w:val="00E27CF2"/>
    <w:rsid w:val="00E3070C"/>
    <w:rsid w:val="00E30B47"/>
    <w:rsid w:val="00E312CC"/>
    <w:rsid w:val="00E31599"/>
    <w:rsid w:val="00E326B4"/>
    <w:rsid w:val="00E32C95"/>
    <w:rsid w:val="00E33F09"/>
    <w:rsid w:val="00E34977"/>
    <w:rsid w:val="00E35699"/>
    <w:rsid w:val="00E365B1"/>
    <w:rsid w:val="00E3680D"/>
    <w:rsid w:val="00E37199"/>
    <w:rsid w:val="00E3787F"/>
    <w:rsid w:val="00E40020"/>
    <w:rsid w:val="00E413F7"/>
    <w:rsid w:val="00E417E7"/>
    <w:rsid w:val="00E42707"/>
    <w:rsid w:val="00E42A87"/>
    <w:rsid w:val="00E42FA4"/>
    <w:rsid w:val="00E434E6"/>
    <w:rsid w:val="00E44C03"/>
    <w:rsid w:val="00E44F8D"/>
    <w:rsid w:val="00E45007"/>
    <w:rsid w:val="00E45C98"/>
    <w:rsid w:val="00E46BDE"/>
    <w:rsid w:val="00E50614"/>
    <w:rsid w:val="00E5132E"/>
    <w:rsid w:val="00E526F0"/>
    <w:rsid w:val="00E53398"/>
    <w:rsid w:val="00E5417F"/>
    <w:rsid w:val="00E546D6"/>
    <w:rsid w:val="00E5491D"/>
    <w:rsid w:val="00E549B5"/>
    <w:rsid w:val="00E54B0B"/>
    <w:rsid w:val="00E555BF"/>
    <w:rsid w:val="00E55999"/>
    <w:rsid w:val="00E5741D"/>
    <w:rsid w:val="00E57D98"/>
    <w:rsid w:val="00E60934"/>
    <w:rsid w:val="00E60C76"/>
    <w:rsid w:val="00E632E8"/>
    <w:rsid w:val="00E6432D"/>
    <w:rsid w:val="00E64A23"/>
    <w:rsid w:val="00E64B0B"/>
    <w:rsid w:val="00E6613D"/>
    <w:rsid w:val="00E668E6"/>
    <w:rsid w:val="00E66E3E"/>
    <w:rsid w:val="00E671FF"/>
    <w:rsid w:val="00E67CB7"/>
    <w:rsid w:val="00E703CF"/>
    <w:rsid w:val="00E70DA4"/>
    <w:rsid w:val="00E71181"/>
    <w:rsid w:val="00E71DFF"/>
    <w:rsid w:val="00E73727"/>
    <w:rsid w:val="00E73B3A"/>
    <w:rsid w:val="00E7459B"/>
    <w:rsid w:val="00E74A01"/>
    <w:rsid w:val="00E7621A"/>
    <w:rsid w:val="00E763B4"/>
    <w:rsid w:val="00E76606"/>
    <w:rsid w:val="00E77812"/>
    <w:rsid w:val="00E82B5D"/>
    <w:rsid w:val="00E83502"/>
    <w:rsid w:val="00E84BED"/>
    <w:rsid w:val="00E8518A"/>
    <w:rsid w:val="00E859C5"/>
    <w:rsid w:val="00E86A5D"/>
    <w:rsid w:val="00E87600"/>
    <w:rsid w:val="00E87702"/>
    <w:rsid w:val="00E87A70"/>
    <w:rsid w:val="00E90675"/>
    <w:rsid w:val="00E91D76"/>
    <w:rsid w:val="00E92041"/>
    <w:rsid w:val="00E9391A"/>
    <w:rsid w:val="00E9418D"/>
    <w:rsid w:val="00E94A2B"/>
    <w:rsid w:val="00E95552"/>
    <w:rsid w:val="00E9561B"/>
    <w:rsid w:val="00E95E87"/>
    <w:rsid w:val="00EA0187"/>
    <w:rsid w:val="00EA0766"/>
    <w:rsid w:val="00EA0C4B"/>
    <w:rsid w:val="00EA1A7B"/>
    <w:rsid w:val="00EA1D21"/>
    <w:rsid w:val="00EA3361"/>
    <w:rsid w:val="00EA3387"/>
    <w:rsid w:val="00EA3628"/>
    <w:rsid w:val="00EA4C46"/>
    <w:rsid w:val="00EA4D43"/>
    <w:rsid w:val="00EA57D4"/>
    <w:rsid w:val="00EA5FB8"/>
    <w:rsid w:val="00EA6745"/>
    <w:rsid w:val="00EA6DCA"/>
    <w:rsid w:val="00EA6F4B"/>
    <w:rsid w:val="00EA72CF"/>
    <w:rsid w:val="00EB0750"/>
    <w:rsid w:val="00EB13E1"/>
    <w:rsid w:val="00EB2638"/>
    <w:rsid w:val="00EB6AF6"/>
    <w:rsid w:val="00EB7F87"/>
    <w:rsid w:val="00EC0C33"/>
    <w:rsid w:val="00EC2CCA"/>
    <w:rsid w:val="00EC370C"/>
    <w:rsid w:val="00EC4C54"/>
    <w:rsid w:val="00EC53D3"/>
    <w:rsid w:val="00EC6EB3"/>
    <w:rsid w:val="00EC701E"/>
    <w:rsid w:val="00ED12F8"/>
    <w:rsid w:val="00ED19C6"/>
    <w:rsid w:val="00ED2A56"/>
    <w:rsid w:val="00ED2AC9"/>
    <w:rsid w:val="00ED37CC"/>
    <w:rsid w:val="00ED4A97"/>
    <w:rsid w:val="00ED4B7F"/>
    <w:rsid w:val="00ED4BF0"/>
    <w:rsid w:val="00ED5779"/>
    <w:rsid w:val="00ED5E3C"/>
    <w:rsid w:val="00ED6504"/>
    <w:rsid w:val="00ED6ACC"/>
    <w:rsid w:val="00ED7761"/>
    <w:rsid w:val="00ED78DA"/>
    <w:rsid w:val="00ED7DB0"/>
    <w:rsid w:val="00ED7FD1"/>
    <w:rsid w:val="00EE0360"/>
    <w:rsid w:val="00EE1413"/>
    <w:rsid w:val="00EE1420"/>
    <w:rsid w:val="00EE1FF0"/>
    <w:rsid w:val="00EE23D4"/>
    <w:rsid w:val="00EE271A"/>
    <w:rsid w:val="00EE2ED4"/>
    <w:rsid w:val="00EE3AC8"/>
    <w:rsid w:val="00EE408D"/>
    <w:rsid w:val="00EE47BB"/>
    <w:rsid w:val="00EE5D8C"/>
    <w:rsid w:val="00EE5FF7"/>
    <w:rsid w:val="00EE6359"/>
    <w:rsid w:val="00EE6C84"/>
    <w:rsid w:val="00EE7332"/>
    <w:rsid w:val="00EE73E0"/>
    <w:rsid w:val="00EE7CA4"/>
    <w:rsid w:val="00EF0663"/>
    <w:rsid w:val="00EF1B81"/>
    <w:rsid w:val="00EF20C4"/>
    <w:rsid w:val="00EF316E"/>
    <w:rsid w:val="00EF38E6"/>
    <w:rsid w:val="00EF4D88"/>
    <w:rsid w:val="00EF5B9A"/>
    <w:rsid w:val="00EF6DFE"/>
    <w:rsid w:val="00EF78CC"/>
    <w:rsid w:val="00EF7EDD"/>
    <w:rsid w:val="00EF7F4B"/>
    <w:rsid w:val="00F005FB"/>
    <w:rsid w:val="00F0128F"/>
    <w:rsid w:val="00F02191"/>
    <w:rsid w:val="00F02C6A"/>
    <w:rsid w:val="00F031FB"/>
    <w:rsid w:val="00F03342"/>
    <w:rsid w:val="00F046E3"/>
    <w:rsid w:val="00F04F4E"/>
    <w:rsid w:val="00F05066"/>
    <w:rsid w:val="00F05E3D"/>
    <w:rsid w:val="00F06F2E"/>
    <w:rsid w:val="00F07E14"/>
    <w:rsid w:val="00F11835"/>
    <w:rsid w:val="00F11B89"/>
    <w:rsid w:val="00F13C56"/>
    <w:rsid w:val="00F140F6"/>
    <w:rsid w:val="00F14528"/>
    <w:rsid w:val="00F14BD4"/>
    <w:rsid w:val="00F1549D"/>
    <w:rsid w:val="00F1556D"/>
    <w:rsid w:val="00F15CA2"/>
    <w:rsid w:val="00F16893"/>
    <w:rsid w:val="00F1693E"/>
    <w:rsid w:val="00F16C1B"/>
    <w:rsid w:val="00F172F0"/>
    <w:rsid w:val="00F17687"/>
    <w:rsid w:val="00F179A0"/>
    <w:rsid w:val="00F20015"/>
    <w:rsid w:val="00F214CE"/>
    <w:rsid w:val="00F219AE"/>
    <w:rsid w:val="00F22559"/>
    <w:rsid w:val="00F233CE"/>
    <w:rsid w:val="00F23ED0"/>
    <w:rsid w:val="00F24581"/>
    <w:rsid w:val="00F26E61"/>
    <w:rsid w:val="00F2701B"/>
    <w:rsid w:val="00F275CC"/>
    <w:rsid w:val="00F277C1"/>
    <w:rsid w:val="00F27A35"/>
    <w:rsid w:val="00F30B4C"/>
    <w:rsid w:val="00F31196"/>
    <w:rsid w:val="00F3175A"/>
    <w:rsid w:val="00F31B5D"/>
    <w:rsid w:val="00F31F00"/>
    <w:rsid w:val="00F322C1"/>
    <w:rsid w:val="00F32C03"/>
    <w:rsid w:val="00F33D6D"/>
    <w:rsid w:val="00F343C8"/>
    <w:rsid w:val="00F343E9"/>
    <w:rsid w:val="00F3589C"/>
    <w:rsid w:val="00F4010D"/>
    <w:rsid w:val="00F40D19"/>
    <w:rsid w:val="00F410F2"/>
    <w:rsid w:val="00F412CC"/>
    <w:rsid w:val="00F42C22"/>
    <w:rsid w:val="00F431AC"/>
    <w:rsid w:val="00F43DD4"/>
    <w:rsid w:val="00F44485"/>
    <w:rsid w:val="00F45A48"/>
    <w:rsid w:val="00F45DCA"/>
    <w:rsid w:val="00F46C31"/>
    <w:rsid w:val="00F47729"/>
    <w:rsid w:val="00F47DC0"/>
    <w:rsid w:val="00F500D7"/>
    <w:rsid w:val="00F50393"/>
    <w:rsid w:val="00F51A89"/>
    <w:rsid w:val="00F51B36"/>
    <w:rsid w:val="00F523C8"/>
    <w:rsid w:val="00F52D59"/>
    <w:rsid w:val="00F534C7"/>
    <w:rsid w:val="00F53998"/>
    <w:rsid w:val="00F53F81"/>
    <w:rsid w:val="00F542A6"/>
    <w:rsid w:val="00F54549"/>
    <w:rsid w:val="00F559A5"/>
    <w:rsid w:val="00F561F3"/>
    <w:rsid w:val="00F563D1"/>
    <w:rsid w:val="00F56478"/>
    <w:rsid w:val="00F564CC"/>
    <w:rsid w:val="00F5679D"/>
    <w:rsid w:val="00F56AE2"/>
    <w:rsid w:val="00F56C1D"/>
    <w:rsid w:val="00F600F6"/>
    <w:rsid w:val="00F6114F"/>
    <w:rsid w:val="00F622EE"/>
    <w:rsid w:val="00F6236E"/>
    <w:rsid w:val="00F63973"/>
    <w:rsid w:val="00F64B48"/>
    <w:rsid w:val="00F66429"/>
    <w:rsid w:val="00F6691D"/>
    <w:rsid w:val="00F67342"/>
    <w:rsid w:val="00F67F26"/>
    <w:rsid w:val="00F7043C"/>
    <w:rsid w:val="00F71739"/>
    <w:rsid w:val="00F71FBA"/>
    <w:rsid w:val="00F72010"/>
    <w:rsid w:val="00F72215"/>
    <w:rsid w:val="00F7244A"/>
    <w:rsid w:val="00F73FDB"/>
    <w:rsid w:val="00F7446F"/>
    <w:rsid w:val="00F74E82"/>
    <w:rsid w:val="00F7524D"/>
    <w:rsid w:val="00F7636A"/>
    <w:rsid w:val="00F763A7"/>
    <w:rsid w:val="00F7669F"/>
    <w:rsid w:val="00F81031"/>
    <w:rsid w:val="00F81E3C"/>
    <w:rsid w:val="00F82717"/>
    <w:rsid w:val="00F82DFD"/>
    <w:rsid w:val="00F82FC0"/>
    <w:rsid w:val="00F83DD3"/>
    <w:rsid w:val="00F83E6C"/>
    <w:rsid w:val="00F84A1B"/>
    <w:rsid w:val="00F85A04"/>
    <w:rsid w:val="00F86726"/>
    <w:rsid w:val="00F86C95"/>
    <w:rsid w:val="00F86CF5"/>
    <w:rsid w:val="00F87872"/>
    <w:rsid w:val="00F87CA0"/>
    <w:rsid w:val="00F87F76"/>
    <w:rsid w:val="00F9123F"/>
    <w:rsid w:val="00F91918"/>
    <w:rsid w:val="00F93905"/>
    <w:rsid w:val="00F9398C"/>
    <w:rsid w:val="00F93B25"/>
    <w:rsid w:val="00F93DDF"/>
    <w:rsid w:val="00F944BA"/>
    <w:rsid w:val="00F951F0"/>
    <w:rsid w:val="00F953DF"/>
    <w:rsid w:val="00F9588B"/>
    <w:rsid w:val="00F95A33"/>
    <w:rsid w:val="00F95A7A"/>
    <w:rsid w:val="00F95E21"/>
    <w:rsid w:val="00F97555"/>
    <w:rsid w:val="00F97C6B"/>
    <w:rsid w:val="00FA0C6C"/>
    <w:rsid w:val="00FA1595"/>
    <w:rsid w:val="00FA16C9"/>
    <w:rsid w:val="00FA174E"/>
    <w:rsid w:val="00FA27E8"/>
    <w:rsid w:val="00FA4CA0"/>
    <w:rsid w:val="00FA5232"/>
    <w:rsid w:val="00FA5259"/>
    <w:rsid w:val="00FA5D37"/>
    <w:rsid w:val="00FA5F93"/>
    <w:rsid w:val="00FA68F9"/>
    <w:rsid w:val="00FA6D4E"/>
    <w:rsid w:val="00FA6F66"/>
    <w:rsid w:val="00FB0BAC"/>
    <w:rsid w:val="00FB0CEB"/>
    <w:rsid w:val="00FB10BA"/>
    <w:rsid w:val="00FB1108"/>
    <w:rsid w:val="00FB1951"/>
    <w:rsid w:val="00FB1955"/>
    <w:rsid w:val="00FB1CD8"/>
    <w:rsid w:val="00FB1DBD"/>
    <w:rsid w:val="00FB2291"/>
    <w:rsid w:val="00FB23A2"/>
    <w:rsid w:val="00FB3ED0"/>
    <w:rsid w:val="00FB46B1"/>
    <w:rsid w:val="00FB5796"/>
    <w:rsid w:val="00FB59F3"/>
    <w:rsid w:val="00FB5ED6"/>
    <w:rsid w:val="00FB62D9"/>
    <w:rsid w:val="00FB63B1"/>
    <w:rsid w:val="00FB65CB"/>
    <w:rsid w:val="00FB6D82"/>
    <w:rsid w:val="00FB6E57"/>
    <w:rsid w:val="00FB6F4C"/>
    <w:rsid w:val="00FB7B6C"/>
    <w:rsid w:val="00FC24A4"/>
    <w:rsid w:val="00FC261B"/>
    <w:rsid w:val="00FC34F4"/>
    <w:rsid w:val="00FC364D"/>
    <w:rsid w:val="00FC47FA"/>
    <w:rsid w:val="00FC4C24"/>
    <w:rsid w:val="00FC5AE6"/>
    <w:rsid w:val="00FC5B4E"/>
    <w:rsid w:val="00FC5D40"/>
    <w:rsid w:val="00FC612D"/>
    <w:rsid w:val="00FC6161"/>
    <w:rsid w:val="00FC6230"/>
    <w:rsid w:val="00FC69F6"/>
    <w:rsid w:val="00FC6A3F"/>
    <w:rsid w:val="00FC7AC8"/>
    <w:rsid w:val="00FD2F0B"/>
    <w:rsid w:val="00FD359F"/>
    <w:rsid w:val="00FD388E"/>
    <w:rsid w:val="00FD4EC0"/>
    <w:rsid w:val="00FD5195"/>
    <w:rsid w:val="00FD545C"/>
    <w:rsid w:val="00FD56B7"/>
    <w:rsid w:val="00FD65D4"/>
    <w:rsid w:val="00FD66FC"/>
    <w:rsid w:val="00FD736A"/>
    <w:rsid w:val="00FD7E2A"/>
    <w:rsid w:val="00FE14A0"/>
    <w:rsid w:val="00FE2177"/>
    <w:rsid w:val="00FE2835"/>
    <w:rsid w:val="00FE286C"/>
    <w:rsid w:val="00FE2EB5"/>
    <w:rsid w:val="00FE4093"/>
    <w:rsid w:val="00FE41E5"/>
    <w:rsid w:val="00FE4253"/>
    <w:rsid w:val="00FE5552"/>
    <w:rsid w:val="00FE6043"/>
    <w:rsid w:val="00FE7060"/>
    <w:rsid w:val="00FE710B"/>
    <w:rsid w:val="00FF056C"/>
    <w:rsid w:val="00FF0741"/>
    <w:rsid w:val="00FF1047"/>
    <w:rsid w:val="00FF14B8"/>
    <w:rsid w:val="00FF17FA"/>
    <w:rsid w:val="00FF18B9"/>
    <w:rsid w:val="00FF26BD"/>
    <w:rsid w:val="00FF2E55"/>
    <w:rsid w:val="00FF38F7"/>
    <w:rsid w:val="00FF3CB6"/>
    <w:rsid w:val="00FF46FA"/>
    <w:rsid w:val="00FF513D"/>
    <w:rsid w:val="00FF553C"/>
    <w:rsid w:val="00FF55D3"/>
    <w:rsid w:val="00FF5980"/>
    <w:rsid w:val="00FF654A"/>
    <w:rsid w:val="00FF693A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30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13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13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B9"/>
    <w:pPr>
      <w:ind w:left="720"/>
      <w:contextualSpacing/>
    </w:pPr>
  </w:style>
  <w:style w:type="character" w:customStyle="1" w:styleId="31">
    <w:name w:val="Основной текст 3 Знак"/>
    <w:basedOn w:val="a0"/>
    <w:link w:val="32"/>
    <w:semiHidden/>
    <w:rsid w:val="00B138B9"/>
    <w:rPr>
      <w:rFonts w:ascii="Times New Roman" w:eastAsia="Times New Roman" w:hAnsi="Times New Roman" w:cs="Times New Roman"/>
      <w:color w:val="000000"/>
      <w:spacing w:val="-5"/>
      <w:sz w:val="36"/>
      <w:szCs w:val="20"/>
      <w:shd w:val="clear" w:color="auto" w:fill="FFFFFF"/>
      <w:lang w:eastAsia="ru-RU"/>
    </w:rPr>
  </w:style>
  <w:style w:type="paragraph" w:styleId="32">
    <w:name w:val="Body Text 3"/>
    <w:basedOn w:val="a"/>
    <w:link w:val="31"/>
    <w:semiHidden/>
    <w:rsid w:val="00B138B9"/>
    <w:pPr>
      <w:widowControl w:val="0"/>
      <w:shd w:val="clear" w:color="auto" w:fill="FFFFFF"/>
      <w:spacing w:before="192"/>
      <w:jc w:val="center"/>
    </w:pPr>
    <w:rPr>
      <w:color w:val="000000"/>
      <w:spacing w:val="-5"/>
      <w:sz w:val="36"/>
      <w:szCs w:val="20"/>
    </w:rPr>
  </w:style>
  <w:style w:type="paragraph" w:styleId="a4">
    <w:name w:val="Body Text"/>
    <w:basedOn w:val="a"/>
    <w:link w:val="a5"/>
    <w:uiPriority w:val="99"/>
    <w:unhideWhenUsed/>
    <w:rsid w:val="00B138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13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B138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3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138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38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B138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B138B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138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138B9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B138B9"/>
  </w:style>
  <w:style w:type="character" w:customStyle="1" w:styleId="ab">
    <w:name w:val="Верхний колонтитул Знак"/>
    <w:basedOn w:val="a0"/>
    <w:link w:val="ac"/>
    <w:uiPriority w:val="99"/>
    <w:semiHidden/>
    <w:rsid w:val="00B13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B138B9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B138B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uiPriority w:val="99"/>
    <w:rsid w:val="00B138B9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138B9"/>
    <w:pPr>
      <w:widowControl w:val="0"/>
      <w:shd w:val="clear" w:color="auto" w:fill="FFFFFF"/>
      <w:spacing w:line="365" w:lineRule="exact"/>
      <w:jc w:val="both"/>
    </w:pPr>
    <w:rPr>
      <w:rFonts w:eastAsiaTheme="minorHAnsi"/>
      <w:b/>
      <w:bCs/>
      <w:spacing w:val="5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B138B9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rsid w:val="00B138B9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B138B9"/>
    <w:pPr>
      <w:widowControl w:val="0"/>
      <w:shd w:val="clear" w:color="auto" w:fill="FFFFFF"/>
      <w:spacing w:line="240" w:lineRule="atLeast"/>
    </w:pPr>
    <w:rPr>
      <w:rFonts w:eastAsiaTheme="minorHAnsi"/>
      <w:spacing w:val="2"/>
      <w:sz w:val="21"/>
      <w:szCs w:val="21"/>
      <w:lang w:eastAsia="en-US"/>
    </w:rPr>
  </w:style>
  <w:style w:type="character" w:customStyle="1" w:styleId="5TimesNewRoman">
    <w:name w:val="Основной текст (5) + Times New Roman"/>
    <w:aliases w:val="10,5 pt,Интервал 0 pt"/>
    <w:basedOn w:val="a0"/>
    <w:uiPriority w:val="99"/>
    <w:rsid w:val="00B138B9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138B9"/>
    <w:rPr>
      <w:rFonts w:ascii="Calibri" w:hAnsi="Calibri" w:cs="Calibri"/>
      <w:spacing w:val="3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138B9"/>
    <w:pPr>
      <w:widowControl w:val="0"/>
      <w:shd w:val="clear" w:color="auto" w:fill="FFFFFF"/>
      <w:spacing w:line="307" w:lineRule="exact"/>
      <w:ind w:hanging="420"/>
    </w:pPr>
    <w:rPr>
      <w:rFonts w:ascii="Calibri" w:eastAsiaTheme="minorHAnsi" w:hAnsi="Calibri" w:cs="Calibri"/>
      <w:spacing w:val="3"/>
      <w:sz w:val="19"/>
      <w:szCs w:val="19"/>
      <w:lang w:eastAsia="en-US"/>
    </w:rPr>
  </w:style>
  <w:style w:type="character" w:customStyle="1" w:styleId="5TimesNewRoman1">
    <w:name w:val="Основной текст (5) + Times New Roman1"/>
    <w:aliases w:val="12 pt,Интервал 0 pt6"/>
    <w:basedOn w:val="5"/>
    <w:uiPriority w:val="99"/>
    <w:rsid w:val="00B138B9"/>
    <w:rPr>
      <w:rFonts w:ascii="Times New Roman" w:hAnsi="Times New Roman" w:cs="Times New Roman"/>
      <w:spacing w:val="-5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B138B9"/>
    <w:rPr>
      <w:rFonts w:ascii="Calibri" w:hAnsi="Calibri" w:cs="Calibri"/>
      <w:b/>
      <w:bCs/>
      <w:spacing w:val="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138B9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b/>
      <w:bCs/>
      <w:spacing w:val="4"/>
      <w:sz w:val="22"/>
      <w:szCs w:val="22"/>
      <w:lang w:eastAsia="en-US"/>
    </w:rPr>
  </w:style>
  <w:style w:type="character" w:customStyle="1" w:styleId="6TimesNewRoman">
    <w:name w:val="Основной текст (6) + Times New Roman"/>
    <w:aliases w:val="102,5 pt5,Не полужирный,Интервал 0 pt5"/>
    <w:basedOn w:val="6"/>
    <w:uiPriority w:val="99"/>
    <w:rsid w:val="00B138B9"/>
    <w:rPr>
      <w:rFonts w:ascii="Times New Roman" w:hAnsi="Times New Roman" w:cs="Times New Roman"/>
      <w:b w:val="0"/>
      <w:bCs w:val="0"/>
      <w:spacing w:val="2"/>
      <w:sz w:val="21"/>
      <w:szCs w:val="21"/>
    </w:rPr>
  </w:style>
  <w:style w:type="character" w:customStyle="1" w:styleId="6TimesNewRoman3">
    <w:name w:val="Основной текст (6) + Times New Roman3"/>
    <w:aliases w:val="9,5 pt4,Не полужирный3,Интервал 0 pt4"/>
    <w:basedOn w:val="6"/>
    <w:uiPriority w:val="99"/>
    <w:rsid w:val="00B138B9"/>
    <w:rPr>
      <w:rFonts w:ascii="Times New Roman" w:hAnsi="Times New Roman" w:cs="Times New Roman"/>
      <w:b w:val="0"/>
      <w:bCs w:val="0"/>
      <w:spacing w:val="2"/>
      <w:sz w:val="19"/>
      <w:szCs w:val="19"/>
      <w:u w:val="none"/>
    </w:rPr>
  </w:style>
  <w:style w:type="character" w:customStyle="1" w:styleId="35">
    <w:name w:val="Основной текст (3)_"/>
    <w:basedOn w:val="a0"/>
    <w:link w:val="310"/>
    <w:uiPriority w:val="99"/>
    <w:rsid w:val="00B138B9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B138B9"/>
    <w:pPr>
      <w:widowControl w:val="0"/>
      <w:shd w:val="clear" w:color="auto" w:fill="FFFFFF"/>
      <w:spacing w:before="300" w:line="365" w:lineRule="exact"/>
      <w:ind w:hanging="360"/>
    </w:pPr>
    <w:rPr>
      <w:rFonts w:eastAsiaTheme="minorHAnsi"/>
      <w:spacing w:val="3"/>
      <w:sz w:val="22"/>
      <w:szCs w:val="22"/>
      <w:lang w:eastAsia="en-US"/>
    </w:rPr>
  </w:style>
  <w:style w:type="character" w:customStyle="1" w:styleId="30pt">
    <w:name w:val="Основной текст (3) + Интервал 0 pt"/>
    <w:basedOn w:val="35"/>
    <w:uiPriority w:val="99"/>
    <w:rsid w:val="00B138B9"/>
    <w:rPr>
      <w:spacing w:val="4"/>
      <w:u w:val="none"/>
    </w:rPr>
  </w:style>
  <w:style w:type="character" w:customStyle="1" w:styleId="0pt">
    <w:name w:val="Основной текст + Интервал 0 pt"/>
    <w:basedOn w:val="1"/>
    <w:uiPriority w:val="99"/>
    <w:rsid w:val="00B138B9"/>
    <w:rPr>
      <w:spacing w:val="1"/>
      <w:u w:val="none"/>
    </w:rPr>
  </w:style>
  <w:style w:type="character" w:customStyle="1" w:styleId="6TimesNewRoman1">
    <w:name w:val="Основной текст (6) + Times New Roman1"/>
    <w:aliases w:val="101,5 pt2,Не полужирный1,Интервал 0 pt2"/>
    <w:basedOn w:val="6"/>
    <w:uiPriority w:val="99"/>
    <w:rsid w:val="00B138B9"/>
    <w:rPr>
      <w:rFonts w:ascii="Times New Roman" w:hAnsi="Times New Roman" w:cs="Times New Roman"/>
      <w:b w:val="0"/>
      <w:bCs w:val="0"/>
      <w:spacing w:val="1"/>
      <w:sz w:val="21"/>
      <w:szCs w:val="21"/>
      <w:u w:val="none"/>
    </w:rPr>
  </w:style>
  <w:style w:type="character" w:customStyle="1" w:styleId="0pt2">
    <w:name w:val="Основной текст + Интервал 0 pt2"/>
    <w:basedOn w:val="1"/>
    <w:uiPriority w:val="99"/>
    <w:rsid w:val="00B138B9"/>
    <w:rPr>
      <w:spacing w:val="1"/>
      <w:u w:val="none"/>
    </w:rPr>
  </w:style>
  <w:style w:type="paragraph" w:customStyle="1" w:styleId="10">
    <w:name w:val="Обычный1"/>
    <w:rsid w:val="00B138B9"/>
    <w:pPr>
      <w:widowControl w:val="0"/>
      <w:snapToGrid w:val="0"/>
      <w:spacing w:after="0" w:line="300" w:lineRule="auto"/>
      <w:ind w:left="360" w:firstLine="3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B138B9"/>
  </w:style>
  <w:style w:type="paragraph" w:customStyle="1" w:styleId="FR2">
    <w:name w:val="FR2"/>
    <w:rsid w:val="00B138B9"/>
    <w:pPr>
      <w:widowControl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13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13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0">
    <w:name w:val="Normal (Web)"/>
    <w:basedOn w:val="a"/>
    <w:rsid w:val="00831315"/>
    <w:pPr>
      <w:spacing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13146</Words>
  <Characters>74934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2018-10-08T06:55:00Z</dcterms:created>
  <dcterms:modified xsi:type="dcterms:W3CDTF">2018-10-08T07:53:00Z</dcterms:modified>
</cp:coreProperties>
</file>